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A9" w:rsidRDefault="00470AA9" w:rsidP="006F03EE">
      <w:pPr>
        <w:spacing w:beforeLines="50" w:before="180" w:afterLines="50" w:after="180"/>
        <w:jc w:val="left"/>
        <w:rPr>
          <w:rFonts w:ascii="Times New Roman" w:eastAsia="標楷體" w:hAnsi="Times New Roman"/>
          <w:szCs w:val="24"/>
        </w:rPr>
      </w:pPr>
      <w:r w:rsidRPr="000245D3">
        <w:rPr>
          <w:rFonts w:eastAsia="標楷體"/>
          <w:sz w:val="26"/>
        </w:rPr>
        <w:t>親愛的同學及家長您好！</w:t>
      </w:r>
    </w:p>
    <w:p w:rsidR="00967BAE" w:rsidRDefault="00AF3392" w:rsidP="006F43FD">
      <w:pPr>
        <w:spacing w:beforeLines="50" w:before="180" w:afterLines="50" w:after="180"/>
        <w:jc w:val="left"/>
        <w:rPr>
          <w:rFonts w:ascii="Times New Roman" w:eastAsia="標楷體"/>
          <w:sz w:val="26"/>
          <w:szCs w:val="24"/>
        </w:rPr>
      </w:pPr>
      <w:r w:rsidRPr="001914A9">
        <w:rPr>
          <w:rFonts w:ascii="Times New Roman" w:eastAsia="標楷體" w:hAnsi="Times New Roman" w:hint="eastAsia"/>
          <w:szCs w:val="24"/>
        </w:rPr>
        <w:t xml:space="preserve">  </w:t>
      </w:r>
      <w:r w:rsidRPr="002A4D5A">
        <w:rPr>
          <w:rFonts w:ascii="Times New Roman" w:eastAsia="標楷體" w:hAnsi="Times New Roman" w:hint="eastAsia"/>
          <w:sz w:val="26"/>
          <w:szCs w:val="24"/>
        </w:rPr>
        <w:t xml:space="preserve">  </w:t>
      </w:r>
      <w:r w:rsidR="00A4569B">
        <w:rPr>
          <w:rFonts w:ascii="Times New Roman" w:eastAsia="標楷體" w:hint="eastAsia"/>
          <w:sz w:val="26"/>
          <w:szCs w:val="24"/>
        </w:rPr>
        <w:t>恭喜各位同學以優異的成績</w:t>
      </w:r>
      <w:r w:rsidRPr="002A4D5A">
        <w:rPr>
          <w:rFonts w:ascii="Times New Roman" w:eastAsia="標楷體" w:hint="eastAsia"/>
          <w:sz w:val="26"/>
          <w:szCs w:val="24"/>
        </w:rPr>
        <w:t>順利</w:t>
      </w:r>
      <w:r w:rsidR="00376206">
        <w:rPr>
          <w:rFonts w:ascii="Times New Roman" w:eastAsia="標楷體" w:hint="eastAsia"/>
          <w:sz w:val="26"/>
          <w:szCs w:val="24"/>
        </w:rPr>
        <w:t>進入</w:t>
      </w:r>
      <w:r w:rsidRPr="002A4D5A">
        <w:rPr>
          <w:rFonts w:ascii="Times New Roman" w:eastAsia="標楷體" w:hint="eastAsia"/>
          <w:sz w:val="26"/>
          <w:szCs w:val="24"/>
        </w:rPr>
        <w:t>輔仁大學，成為管理學院</w:t>
      </w:r>
      <w:r w:rsidR="00786FD7">
        <w:rPr>
          <w:rFonts w:ascii="Times New Roman" w:eastAsia="標楷體" w:hint="eastAsia"/>
          <w:sz w:val="26"/>
          <w:szCs w:val="24"/>
        </w:rPr>
        <w:t>金融與國際企業</w:t>
      </w:r>
      <w:r w:rsidR="0060700A">
        <w:rPr>
          <w:rFonts w:ascii="Times New Roman" w:eastAsia="標楷體" w:hint="eastAsia"/>
          <w:sz w:val="26"/>
          <w:szCs w:val="24"/>
        </w:rPr>
        <w:t>學</w:t>
      </w:r>
      <w:r w:rsidR="00786FD7">
        <w:rPr>
          <w:rFonts w:ascii="Times New Roman" w:eastAsia="標楷體" w:hint="eastAsia"/>
          <w:sz w:val="26"/>
          <w:szCs w:val="24"/>
        </w:rPr>
        <w:t>系</w:t>
      </w:r>
      <w:r w:rsidRPr="002A4D5A">
        <w:rPr>
          <w:rFonts w:ascii="Times New Roman" w:eastAsia="標楷體" w:hint="eastAsia"/>
          <w:sz w:val="26"/>
          <w:szCs w:val="24"/>
        </w:rPr>
        <w:t>的</w:t>
      </w:r>
      <w:proofErr w:type="gramStart"/>
      <w:r w:rsidRPr="002A4D5A">
        <w:rPr>
          <w:rFonts w:ascii="Times New Roman" w:eastAsia="標楷體" w:hint="eastAsia"/>
          <w:sz w:val="26"/>
          <w:szCs w:val="24"/>
        </w:rPr>
        <w:t>一</w:t>
      </w:r>
      <w:proofErr w:type="gramEnd"/>
      <w:r w:rsidRPr="002A4D5A">
        <w:rPr>
          <w:rFonts w:ascii="Times New Roman" w:eastAsia="標楷體" w:hint="eastAsia"/>
          <w:sz w:val="26"/>
          <w:szCs w:val="24"/>
        </w:rPr>
        <w:t>份子。</w:t>
      </w:r>
      <w:r w:rsidR="00967BAE" w:rsidRPr="00967BAE">
        <w:rPr>
          <w:rFonts w:ascii="Times New Roman" w:eastAsia="標楷體" w:hint="eastAsia"/>
          <w:sz w:val="26"/>
          <w:szCs w:val="24"/>
        </w:rPr>
        <w:t>本人謹代表全系老師、秘書與學長姐歡迎大家加入金融</w:t>
      </w:r>
      <w:r w:rsidR="00967BAE">
        <w:rPr>
          <w:rFonts w:ascii="Times New Roman" w:eastAsia="標楷體" w:hint="eastAsia"/>
          <w:sz w:val="26"/>
          <w:szCs w:val="24"/>
        </w:rPr>
        <w:t>國企系這個溫馨的家庭</w:t>
      </w:r>
      <w:r w:rsidR="00967BAE" w:rsidRPr="00967BAE">
        <w:rPr>
          <w:rFonts w:ascii="Times New Roman" w:eastAsia="標楷體" w:hint="eastAsia"/>
          <w:sz w:val="26"/>
          <w:szCs w:val="24"/>
        </w:rPr>
        <w:t>。</w:t>
      </w:r>
      <w:r w:rsidR="00B77AA5" w:rsidRPr="00B77AA5">
        <w:rPr>
          <w:rFonts w:ascii="Times New Roman" w:eastAsia="標楷體" w:hint="eastAsia"/>
          <w:sz w:val="26"/>
          <w:szCs w:val="24"/>
        </w:rPr>
        <w:t>輔仁大學管理學院是海峽兩岸第一所通過國際商管</w:t>
      </w:r>
      <w:r w:rsidR="00B77AA5" w:rsidRPr="00B77AA5">
        <w:rPr>
          <w:rFonts w:ascii="Times New Roman" w:eastAsia="標楷體" w:hint="eastAsia"/>
          <w:sz w:val="26"/>
          <w:szCs w:val="24"/>
        </w:rPr>
        <w:t>AACSB</w:t>
      </w:r>
      <w:r w:rsidR="00B77AA5" w:rsidRPr="00B77AA5">
        <w:rPr>
          <w:rFonts w:ascii="Times New Roman" w:eastAsia="標楷體" w:hint="eastAsia"/>
          <w:sz w:val="26"/>
          <w:szCs w:val="24"/>
        </w:rPr>
        <w:t>認證的大學</w:t>
      </w:r>
      <w:r w:rsidR="00B77AA5" w:rsidRPr="00B77AA5">
        <w:rPr>
          <w:rFonts w:ascii="Times New Roman" w:eastAsia="標楷體" w:hint="eastAsia"/>
          <w:sz w:val="26"/>
          <w:szCs w:val="24"/>
        </w:rPr>
        <w:t>(2005</w:t>
      </w:r>
      <w:r w:rsidR="00B77AA5" w:rsidRPr="00B77AA5">
        <w:rPr>
          <w:rFonts w:ascii="Times New Roman" w:eastAsia="標楷體" w:hint="eastAsia"/>
          <w:sz w:val="26"/>
          <w:szCs w:val="24"/>
        </w:rPr>
        <w:t>年</w:t>
      </w:r>
      <w:r w:rsidR="00B77AA5" w:rsidRPr="00B77AA5">
        <w:rPr>
          <w:rFonts w:ascii="Times New Roman" w:eastAsia="標楷體" w:hint="eastAsia"/>
          <w:sz w:val="26"/>
          <w:szCs w:val="24"/>
        </w:rPr>
        <w:t>)</w:t>
      </w:r>
      <w:r w:rsidR="00B77AA5" w:rsidRPr="00B77AA5">
        <w:rPr>
          <w:rFonts w:ascii="Times New Roman" w:eastAsia="標楷體" w:hint="eastAsia"/>
          <w:sz w:val="26"/>
          <w:szCs w:val="24"/>
        </w:rPr>
        <w:t>，更是首批通過三次</w:t>
      </w:r>
      <w:r w:rsidR="00B77AA5" w:rsidRPr="00B77AA5">
        <w:rPr>
          <w:rFonts w:ascii="Times New Roman" w:eastAsia="標楷體" w:hint="eastAsia"/>
          <w:sz w:val="26"/>
          <w:szCs w:val="24"/>
        </w:rPr>
        <w:t>AACSB</w:t>
      </w:r>
      <w:r w:rsidR="00B77AA5" w:rsidRPr="00B77AA5">
        <w:rPr>
          <w:rFonts w:ascii="Times New Roman" w:eastAsia="標楷體" w:hint="eastAsia"/>
          <w:sz w:val="26"/>
          <w:szCs w:val="24"/>
        </w:rPr>
        <w:t>認證評鑑之唯一私立大學。</w:t>
      </w:r>
      <w:r w:rsidR="00B77AA5" w:rsidRPr="00B77AA5">
        <w:rPr>
          <w:rFonts w:ascii="Times New Roman" w:eastAsia="標楷體" w:hint="eastAsia"/>
          <w:sz w:val="26"/>
          <w:szCs w:val="24"/>
        </w:rPr>
        <w:t>AACSB</w:t>
      </w:r>
      <w:r w:rsidR="00B77AA5" w:rsidRPr="00B77AA5">
        <w:rPr>
          <w:rFonts w:ascii="Times New Roman" w:eastAsia="標楷體" w:hint="eastAsia"/>
          <w:sz w:val="26"/>
          <w:szCs w:val="24"/>
        </w:rPr>
        <w:t>是為哈佛大學、</w:t>
      </w:r>
      <w:r w:rsidR="00B77AA5" w:rsidRPr="00B77AA5">
        <w:rPr>
          <w:rFonts w:ascii="Times New Roman" w:eastAsia="標楷體" w:hint="eastAsia"/>
          <w:sz w:val="26"/>
          <w:szCs w:val="24"/>
        </w:rPr>
        <w:t>MIT</w:t>
      </w:r>
      <w:r w:rsidR="00B77AA5" w:rsidRPr="00B77AA5">
        <w:rPr>
          <w:rFonts w:ascii="Times New Roman" w:eastAsia="標楷體" w:hint="eastAsia"/>
          <w:sz w:val="26"/>
          <w:szCs w:val="24"/>
        </w:rPr>
        <w:t>所主導的一個</w:t>
      </w:r>
      <w:proofErr w:type="gramStart"/>
      <w:r w:rsidR="00B77AA5" w:rsidRPr="00B77AA5">
        <w:rPr>
          <w:rFonts w:ascii="Times New Roman" w:eastAsia="標楷體" w:hint="eastAsia"/>
          <w:sz w:val="26"/>
          <w:szCs w:val="24"/>
        </w:rPr>
        <w:t>國際間最具</w:t>
      </w:r>
      <w:proofErr w:type="gramEnd"/>
      <w:r w:rsidR="00B77AA5" w:rsidRPr="00B77AA5">
        <w:rPr>
          <w:rFonts w:ascii="Times New Roman" w:eastAsia="標楷體" w:hint="eastAsia"/>
          <w:sz w:val="26"/>
          <w:szCs w:val="24"/>
        </w:rPr>
        <w:t>影響力的學術認證團體，未來無論是國際交換、出國深造及學術交流，你在本系所修的任何一門課都會被許多國際知名大學所承認。輔仁大學同時隸屬於耶穌會大學聯盟，這個國際平台讓本系與全世界的許多知名的耶穌會學校更緊密合作，近年來本院系發展了許多交換生計畫、雙聯學制、</w:t>
      </w:r>
      <w:r w:rsidR="00B77AA5" w:rsidRPr="00B77AA5">
        <w:rPr>
          <w:rFonts w:ascii="Times New Roman" w:eastAsia="標楷體" w:hint="eastAsia"/>
          <w:sz w:val="26"/>
          <w:szCs w:val="24"/>
        </w:rPr>
        <w:t>3+1+1</w:t>
      </w:r>
      <w:r w:rsidR="00B77AA5" w:rsidRPr="00B77AA5">
        <w:rPr>
          <w:rFonts w:ascii="Times New Roman" w:eastAsia="標楷體" w:hint="eastAsia"/>
          <w:sz w:val="26"/>
          <w:szCs w:val="24"/>
        </w:rPr>
        <w:t>學制等都是與耶穌會學校共同促成的。</w:t>
      </w:r>
      <w:r w:rsidR="00B77AA5" w:rsidRPr="00B77AA5">
        <w:rPr>
          <w:rFonts w:ascii="Times New Roman" w:eastAsia="標楷體" w:hint="eastAsia"/>
          <w:sz w:val="26"/>
          <w:szCs w:val="24"/>
        </w:rPr>
        <w:t>AACSB</w:t>
      </w:r>
      <w:r w:rsidR="00B77AA5" w:rsidRPr="00B77AA5">
        <w:rPr>
          <w:rFonts w:ascii="Times New Roman" w:eastAsia="標楷體" w:hint="eastAsia"/>
          <w:sz w:val="26"/>
          <w:szCs w:val="24"/>
        </w:rPr>
        <w:t>與耶穌會大學聯盟讓輔仁大學管理學院的學生們增強了國際經驗、視野及國際移動力。</w:t>
      </w:r>
    </w:p>
    <w:p w:rsidR="000E1E5C" w:rsidRDefault="006F43FD" w:rsidP="006F03EE">
      <w:pPr>
        <w:snapToGrid w:val="0"/>
        <w:spacing w:beforeLines="50" w:before="180" w:afterLines="50" w:after="180"/>
        <w:ind w:firstLine="482"/>
        <w:jc w:val="both"/>
        <w:rPr>
          <w:rFonts w:ascii="Times New Roman" w:eastAsia="標楷體"/>
          <w:sz w:val="26"/>
          <w:szCs w:val="24"/>
        </w:rPr>
      </w:pPr>
      <w:r w:rsidRPr="006F43FD">
        <w:rPr>
          <w:rFonts w:ascii="Times New Roman" w:eastAsia="標楷體" w:hint="eastAsia"/>
          <w:sz w:val="26"/>
          <w:szCs w:val="24"/>
        </w:rPr>
        <w:t>本系是全台唯一兼具｢金融｣與「國際企業」兩項專業領域的科系，同學可以依照自己的性向、能力與生涯規劃，選擇合適的領域來發展。「財務金融領域」涵蓋了金融、保險、證券、投資、資產管理與衍生性商品，涉及到金融市場、銀行、證券商、投信與投顧等。「國際企業領域」則包含國際行銷、企管、物流、策略等管理專業；希望同學透過兩大領域的學習，培養跨領域知識整合的能力、洞察市場變化的敏銳性，以及具跨國性的思維。</w:t>
      </w:r>
      <w:r w:rsidR="00681278" w:rsidRPr="00681278">
        <w:rPr>
          <w:rFonts w:ascii="Times New Roman" w:eastAsia="標楷體" w:hint="eastAsia"/>
          <w:sz w:val="26"/>
          <w:szCs w:val="24"/>
        </w:rPr>
        <w:t>本系的課程設計上，除了強調</w:t>
      </w:r>
      <w:r w:rsidR="00681278" w:rsidRPr="00681278">
        <w:rPr>
          <w:rFonts w:ascii="Times New Roman" w:eastAsia="標楷體"/>
          <w:sz w:val="26"/>
          <w:szCs w:val="24"/>
        </w:rPr>
        <w:t xml:space="preserve"> </w:t>
      </w:r>
      <w:r w:rsidR="00681278" w:rsidRPr="00681278">
        <w:rPr>
          <w:rFonts w:ascii="Times New Roman" w:eastAsia="標楷體" w:hint="eastAsia"/>
          <w:sz w:val="26"/>
          <w:szCs w:val="24"/>
        </w:rPr>
        <w:t>｢研究創新、知識整合、學用合一｣，亦藉由產學合作以落實理論與實務的結合，例如，本系與廈門銀行合作，利用暑假期間赴中國廈門銀行進行實習；與永豐期貨開設｢程式交易與股市操盤人訓練課程｣，由永豐期貨提供業界師資與程式交</w:t>
      </w:r>
      <w:r w:rsidR="00681278">
        <w:rPr>
          <w:rFonts w:ascii="Times New Roman" w:eastAsia="標楷體" w:hint="eastAsia"/>
          <w:sz w:val="26"/>
          <w:szCs w:val="24"/>
        </w:rPr>
        <w:t>易軟體，教導學生如何解讀技術指標、並且利用軟體寫成自動下單軟體，</w:t>
      </w:r>
      <w:r w:rsidR="00681278" w:rsidRPr="00681278">
        <w:rPr>
          <w:rFonts w:ascii="Times New Roman" w:eastAsia="標楷體" w:hint="eastAsia"/>
          <w:sz w:val="26"/>
          <w:szCs w:val="24"/>
        </w:rPr>
        <w:t>這些多元化的課程設計，不但提高學生的學習樂趣，也有助於學生與產業界接軌。</w:t>
      </w:r>
      <w:proofErr w:type="gramStart"/>
      <w:r w:rsidR="00681278">
        <w:rPr>
          <w:rFonts w:ascii="Times New Roman" w:eastAsia="標楷體" w:hint="eastAsia"/>
          <w:sz w:val="26"/>
          <w:szCs w:val="24"/>
        </w:rPr>
        <w:t>此外，</w:t>
      </w:r>
      <w:proofErr w:type="gramEnd"/>
      <w:r w:rsidR="00681278" w:rsidRPr="00681278">
        <w:rPr>
          <w:rFonts w:ascii="Times New Roman" w:eastAsia="標楷體" w:hint="eastAsia"/>
          <w:sz w:val="26"/>
          <w:szCs w:val="24"/>
        </w:rPr>
        <w:t>本系每年皆與</w:t>
      </w:r>
      <w:r w:rsidR="008428FB">
        <w:rPr>
          <w:rFonts w:ascii="Times New Roman" w:eastAsia="標楷體" w:hint="eastAsia"/>
          <w:sz w:val="26"/>
          <w:szCs w:val="24"/>
        </w:rPr>
        <w:t>本校管理學院協同舉辦「</w:t>
      </w:r>
      <w:proofErr w:type="gramStart"/>
      <w:r w:rsidR="008428FB">
        <w:rPr>
          <w:rFonts w:ascii="Times New Roman" w:eastAsia="標楷體" w:hint="eastAsia"/>
          <w:sz w:val="26"/>
          <w:szCs w:val="24"/>
        </w:rPr>
        <w:t>美西參訪</w:t>
      </w:r>
      <w:proofErr w:type="gramEnd"/>
      <w:r w:rsidR="008428FB">
        <w:rPr>
          <w:rFonts w:ascii="Times New Roman" w:eastAsia="標楷體" w:hint="eastAsia"/>
          <w:sz w:val="26"/>
          <w:szCs w:val="24"/>
        </w:rPr>
        <w:t>」與「大陸參訪」兩個海外學習課程：</w:t>
      </w:r>
      <w:proofErr w:type="gramStart"/>
      <w:r w:rsidR="00681278" w:rsidRPr="00681278">
        <w:rPr>
          <w:rFonts w:ascii="Times New Roman" w:eastAsia="標楷體" w:hint="eastAsia"/>
          <w:sz w:val="26"/>
          <w:szCs w:val="24"/>
        </w:rPr>
        <w:t>美西參訪</w:t>
      </w:r>
      <w:proofErr w:type="gramEnd"/>
      <w:r w:rsidR="00681278" w:rsidRPr="00681278">
        <w:rPr>
          <w:rFonts w:ascii="Times New Roman" w:eastAsia="標楷體" w:hint="eastAsia"/>
          <w:sz w:val="26"/>
          <w:szCs w:val="24"/>
        </w:rPr>
        <w:t>主要是以舊金山與洛杉磯為主，這兩</w:t>
      </w:r>
      <w:proofErr w:type="gramStart"/>
      <w:r w:rsidR="00681278" w:rsidRPr="00681278">
        <w:rPr>
          <w:rFonts w:ascii="Times New Roman" w:eastAsia="標楷體" w:hint="eastAsia"/>
          <w:sz w:val="26"/>
          <w:szCs w:val="24"/>
        </w:rPr>
        <w:t>個</w:t>
      </w:r>
      <w:proofErr w:type="gramEnd"/>
      <w:r w:rsidR="00681278" w:rsidRPr="00681278">
        <w:rPr>
          <w:rFonts w:ascii="Times New Roman" w:eastAsia="標楷體" w:hint="eastAsia"/>
          <w:sz w:val="26"/>
          <w:szCs w:val="24"/>
        </w:rPr>
        <w:t>城市有</w:t>
      </w:r>
      <w:proofErr w:type="gramStart"/>
      <w:r w:rsidR="00681278" w:rsidRPr="00681278">
        <w:rPr>
          <w:rFonts w:ascii="Times New Roman" w:eastAsia="標楷體" w:hint="eastAsia"/>
          <w:sz w:val="26"/>
          <w:szCs w:val="24"/>
        </w:rPr>
        <w:t>許多管</w:t>
      </w:r>
      <w:proofErr w:type="gramEnd"/>
      <w:r w:rsidR="00681278" w:rsidRPr="00681278">
        <w:rPr>
          <w:rFonts w:ascii="Times New Roman" w:eastAsia="標楷體" w:hint="eastAsia"/>
          <w:sz w:val="26"/>
          <w:szCs w:val="24"/>
        </w:rPr>
        <w:t>院傑出校友、知名企業與姊妹校，學生可以從企業</w:t>
      </w:r>
      <w:r w:rsidR="008428FB">
        <w:rPr>
          <w:rFonts w:ascii="Times New Roman" w:eastAsia="標楷體" w:hint="eastAsia"/>
          <w:sz w:val="26"/>
          <w:szCs w:val="24"/>
        </w:rPr>
        <w:t>參訪、校友座談、國際名師授課獲得許多教科書所學不到的體驗與知識；</w:t>
      </w:r>
      <w:r w:rsidR="00681278" w:rsidRPr="00681278">
        <w:rPr>
          <w:rFonts w:ascii="Times New Roman" w:eastAsia="標楷體" w:hint="eastAsia"/>
          <w:sz w:val="26"/>
          <w:szCs w:val="24"/>
        </w:rPr>
        <w:t>隨著大陸經濟的快速崛起與兩岸日趨緊密的交流下，大陸市場對學生的生涯規劃有其重要的意義，大陸參訪課程可提供同學許多寶貴的兩岸經驗。另外，還有專屬於本系的｢香港金融中心參訪｣課程，每年我們會帶領學生到香港做密集的學習與參訪，參觀的對象包括金管局、證券交易所、花旗銀行、瑞士銀行、恆生銀行、與彭博社等</w:t>
      </w:r>
      <w:r w:rsidR="00681278">
        <w:rPr>
          <w:rFonts w:ascii="Times New Roman" w:eastAsia="標楷體" w:hint="eastAsia"/>
          <w:sz w:val="26"/>
          <w:szCs w:val="24"/>
        </w:rPr>
        <w:t>諸多</w:t>
      </w:r>
      <w:r w:rsidR="00681278" w:rsidRPr="00681278">
        <w:rPr>
          <w:rFonts w:ascii="Times New Roman" w:eastAsia="標楷體" w:hint="eastAsia"/>
          <w:sz w:val="26"/>
          <w:szCs w:val="24"/>
        </w:rPr>
        <w:t>知名</w:t>
      </w:r>
      <w:r w:rsidR="00681278">
        <w:rPr>
          <w:rFonts w:ascii="Times New Roman" w:eastAsia="標楷體" w:hint="eastAsia"/>
          <w:sz w:val="26"/>
          <w:szCs w:val="24"/>
        </w:rPr>
        <w:t>金融機構，並參與多場實務界專業人士的講演</w:t>
      </w:r>
      <w:r w:rsidR="00681278" w:rsidRPr="00681278">
        <w:rPr>
          <w:rFonts w:ascii="Times New Roman" w:eastAsia="標楷體" w:hint="eastAsia"/>
          <w:sz w:val="26"/>
          <w:szCs w:val="24"/>
        </w:rPr>
        <w:t>，藉以體驗並學習香港最新的國際金融業務與市場趨勢。</w:t>
      </w:r>
      <w:r w:rsidR="00885338">
        <w:rPr>
          <w:rFonts w:ascii="Times New Roman" w:eastAsia="標楷體" w:hint="eastAsia"/>
          <w:sz w:val="26"/>
          <w:szCs w:val="24"/>
        </w:rPr>
        <w:t>。</w:t>
      </w:r>
    </w:p>
    <w:p w:rsidR="001914A9" w:rsidRDefault="00A26850" w:rsidP="006F03EE">
      <w:pPr>
        <w:snapToGrid w:val="0"/>
        <w:spacing w:beforeLines="50" w:before="180" w:afterLines="50" w:after="180"/>
        <w:ind w:firstLine="482"/>
        <w:jc w:val="both"/>
        <w:rPr>
          <w:rFonts w:ascii="Times New Roman" w:eastAsia="標楷體"/>
          <w:sz w:val="26"/>
          <w:szCs w:val="24"/>
        </w:rPr>
      </w:pPr>
      <w:bookmarkStart w:id="0" w:name="_GoBack"/>
      <w:bookmarkEnd w:id="0"/>
      <w:r>
        <w:rPr>
          <w:rFonts w:ascii="Times New Roman" w:eastAsia="標楷體" w:hint="eastAsia"/>
          <w:sz w:val="26"/>
          <w:szCs w:val="24"/>
        </w:rPr>
        <w:t>為了幫助同學能有系統的學習，系上</w:t>
      </w:r>
      <w:r w:rsidR="001914A9" w:rsidRPr="002A4D5A">
        <w:rPr>
          <w:rFonts w:ascii="Times New Roman" w:eastAsia="標楷體"/>
          <w:sz w:val="26"/>
          <w:szCs w:val="24"/>
        </w:rPr>
        <w:t>有一系列完整的學業輔導規劃</w:t>
      </w:r>
      <w:r w:rsidR="001914A9" w:rsidRPr="002A4D5A">
        <w:rPr>
          <w:rFonts w:ascii="Times New Roman" w:eastAsia="標楷體" w:hint="eastAsia"/>
          <w:sz w:val="26"/>
          <w:szCs w:val="24"/>
        </w:rPr>
        <w:t>。例如：為</w:t>
      </w:r>
      <w:r w:rsidR="001914A9" w:rsidRPr="002A4D5A">
        <w:rPr>
          <w:rFonts w:ascii="Times New Roman" w:eastAsia="標楷體" w:hint="eastAsia"/>
          <w:bCs/>
          <w:sz w:val="26"/>
          <w:szCs w:val="24"/>
        </w:rPr>
        <w:t>協助</w:t>
      </w:r>
      <w:r w:rsidR="001914A9" w:rsidRPr="002A4D5A">
        <w:rPr>
          <w:rFonts w:ascii="Times New Roman" w:eastAsia="標楷體" w:hint="eastAsia"/>
          <w:b/>
          <w:bCs/>
          <w:sz w:val="26"/>
          <w:szCs w:val="24"/>
          <w:u w:val="single"/>
        </w:rPr>
        <w:t>大</w:t>
      </w:r>
      <w:proofErr w:type="gramStart"/>
      <w:r w:rsidR="001914A9" w:rsidRPr="002A4D5A">
        <w:rPr>
          <w:rFonts w:ascii="Times New Roman" w:eastAsia="標楷體" w:hint="eastAsia"/>
          <w:b/>
          <w:bCs/>
          <w:sz w:val="26"/>
          <w:szCs w:val="24"/>
          <w:u w:val="single"/>
        </w:rPr>
        <w:t>一</w:t>
      </w:r>
      <w:proofErr w:type="gramEnd"/>
      <w:r w:rsidR="001914A9" w:rsidRPr="002A4D5A">
        <w:rPr>
          <w:rFonts w:ascii="Times New Roman" w:eastAsia="標楷體" w:hint="eastAsia"/>
          <w:bCs/>
          <w:sz w:val="26"/>
          <w:szCs w:val="24"/>
        </w:rPr>
        <w:t>新生在</w:t>
      </w:r>
      <w:r w:rsidR="001914A9" w:rsidRPr="002A4D5A">
        <w:rPr>
          <w:rFonts w:ascii="Times New Roman" w:eastAsia="標楷體"/>
          <w:sz w:val="26"/>
          <w:szCs w:val="24"/>
        </w:rPr>
        <w:t>一般商學基礎課程</w:t>
      </w:r>
      <w:r w:rsidR="001914A9" w:rsidRPr="002A4D5A">
        <w:rPr>
          <w:rFonts w:ascii="Times New Roman" w:eastAsia="標楷體" w:hint="eastAsia"/>
          <w:sz w:val="26"/>
          <w:szCs w:val="24"/>
        </w:rPr>
        <w:t>之規劃，透過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新生課業暨生涯規劃座談會</w:t>
      </w:r>
      <w:r w:rsidR="001914A9" w:rsidRPr="002A4D5A">
        <w:rPr>
          <w:rFonts w:ascii="Times New Roman" w:eastAsia="標楷體"/>
          <w:bCs/>
          <w:sz w:val="26"/>
          <w:szCs w:val="24"/>
        </w:rPr>
        <w:t>，</w:t>
      </w:r>
      <w:r w:rsidR="001914A9" w:rsidRPr="002A4D5A">
        <w:rPr>
          <w:rFonts w:ascii="Times New Roman" w:eastAsia="標楷體" w:hint="eastAsia"/>
          <w:sz w:val="26"/>
          <w:szCs w:val="24"/>
        </w:rPr>
        <w:t>以輔導同學們因應未來</w:t>
      </w:r>
      <w:r w:rsidR="001914A9" w:rsidRPr="002A4D5A">
        <w:rPr>
          <w:rFonts w:ascii="Times New Roman" w:eastAsia="標楷體"/>
          <w:sz w:val="26"/>
          <w:szCs w:val="24"/>
        </w:rPr>
        <w:t>求學生活的適應問題</w:t>
      </w:r>
      <w:r w:rsidR="001914A9" w:rsidRPr="002A4D5A">
        <w:rPr>
          <w:rFonts w:ascii="Times New Roman" w:eastAsia="標楷體" w:hint="eastAsia"/>
          <w:sz w:val="26"/>
          <w:szCs w:val="24"/>
        </w:rPr>
        <w:t>。</w:t>
      </w:r>
      <w:r w:rsidR="001914A9" w:rsidRPr="002A4D5A">
        <w:rPr>
          <w:rFonts w:ascii="Times New Roman" w:eastAsia="標楷體"/>
          <w:sz w:val="26"/>
          <w:szCs w:val="24"/>
        </w:rPr>
        <w:t>為了讓家長對本系的教育理念有所了解，我們將</w:t>
      </w:r>
      <w:r w:rsidR="001914A9" w:rsidRPr="002A4D5A">
        <w:rPr>
          <w:rFonts w:ascii="Times New Roman" w:eastAsia="標楷體"/>
          <w:sz w:val="26"/>
          <w:szCs w:val="24"/>
        </w:rPr>
        <w:lastRenderedPageBreak/>
        <w:t>舉辦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新生親師懇談會，</w:t>
      </w:r>
      <w:r w:rsidR="001914A9" w:rsidRPr="002A4D5A">
        <w:rPr>
          <w:rFonts w:ascii="Times New Roman" w:eastAsia="標楷體"/>
          <w:sz w:val="26"/>
          <w:szCs w:val="24"/>
        </w:rPr>
        <w:t>邀請</w:t>
      </w:r>
      <w:r w:rsidR="009A4C3F">
        <w:rPr>
          <w:rFonts w:ascii="Times New Roman" w:eastAsia="標楷體"/>
          <w:sz w:val="26"/>
          <w:szCs w:val="24"/>
        </w:rPr>
        <w:t>家長</w:t>
      </w:r>
      <w:r w:rsidR="001914A9" w:rsidRPr="002A4D5A">
        <w:rPr>
          <w:rFonts w:ascii="Times New Roman" w:eastAsia="標楷體"/>
          <w:sz w:val="26"/>
          <w:szCs w:val="24"/>
        </w:rPr>
        <w:t>與系上的老師</w:t>
      </w:r>
      <w:r w:rsidR="009A4C3F">
        <w:rPr>
          <w:rFonts w:ascii="Times New Roman" w:eastAsia="標楷體" w:hint="eastAsia"/>
          <w:sz w:val="26"/>
          <w:szCs w:val="24"/>
        </w:rPr>
        <w:t>們</w:t>
      </w:r>
      <w:r w:rsidR="001914A9" w:rsidRPr="002A4D5A">
        <w:rPr>
          <w:rFonts w:ascii="Times New Roman" w:eastAsia="標楷體"/>
          <w:sz w:val="26"/>
          <w:szCs w:val="24"/>
        </w:rPr>
        <w:t>，共同關心您子</w:t>
      </w:r>
      <w:r w:rsidR="001914A9" w:rsidRPr="002A4D5A">
        <w:rPr>
          <w:rFonts w:ascii="Times New Roman" w:eastAsia="標楷體" w:hint="eastAsia"/>
          <w:sz w:val="26"/>
          <w:szCs w:val="24"/>
        </w:rPr>
        <w:t>女</w:t>
      </w:r>
      <w:r w:rsidR="001914A9" w:rsidRPr="002A4D5A">
        <w:rPr>
          <w:rFonts w:ascii="Times New Roman" w:eastAsia="標楷體"/>
          <w:sz w:val="26"/>
          <w:szCs w:val="24"/>
        </w:rPr>
        <w:t>的</w:t>
      </w:r>
      <w:r w:rsidR="001914A9" w:rsidRPr="002A4D5A">
        <w:rPr>
          <w:rFonts w:ascii="Times New Roman" w:eastAsia="標楷體" w:hint="eastAsia"/>
          <w:sz w:val="26"/>
          <w:szCs w:val="24"/>
        </w:rPr>
        <w:t>生涯</w:t>
      </w:r>
      <w:r w:rsidR="001914A9" w:rsidRPr="002A4D5A">
        <w:rPr>
          <w:rFonts w:ascii="Times New Roman" w:eastAsia="標楷體"/>
          <w:sz w:val="26"/>
          <w:szCs w:val="24"/>
        </w:rPr>
        <w:t>規劃，同時交換教育理念</w:t>
      </w:r>
      <w:r w:rsidR="001914A9" w:rsidRPr="002A4D5A">
        <w:rPr>
          <w:rFonts w:ascii="Times New Roman" w:eastAsia="標楷體" w:hint="eastAsia"/>
          <w:sz w:val="26"/>
          <w:szCs w:val="24"/>
        </w:rPr>
        <w:t>。</w:t>
      </w:r>
      <w:r w:rsidR="001914A9" w:rsidRPr="002A4D5A">
        <w:rPr>
          <w:rFonts w:ascii="Times New Roman" w:eastAsia="標楷體"/>
          <w:b/>
          <w:bCs/>
          <w:sz w:val="26"/>
          <w:szCs w:val="24"/>
          <w:u w:val="single"/>
        </w:rPr>
        <w:t>大二</w:t>
      </w:r>
      <w:r w:rsidR="001914A9" w:rsidRPr="002A4D5A">
        <w:rPr>
          <w:rFonts w:ascii="Times New Roman" w:eastAsia="標楷體"/>
          <w:sz w:val="26"/>
          <w:szCs w:val="24"/>
        </w:rPr>
        <w:t>時，同學對學校的</w:t>
      </w:r>
      <w:r w:rsidR="001914A9" w:rsidRPr="002A4D5A">
        <w:rPr>
          <w:rFonts w:ascii="Times New Roman" w:eastAsia="標楷體" w:hint="eastAsia"/>
          <w:sz w:val="26"/>
          <w:szCs w:val="24"/>
        </w:rPr>
        <w:t>各種</w:t>
      </w:r>
      <w:r w:rsidR="001914A9" w:rsidRPr="002A4D5A">
        <w:rPr>
          <w:rFonts w:ascii="Times New Roman" w:eastAsia="標楷體"/>
          <w:sz w:val="26"/>
          <w:szCs w:val="24"/>
        </w:rPr>
        <w:t>資源已漸漸熟悉，也需要準備進入專業的領域，此時本系</w:t>
      </w:r>
      <w:r w:rsidR="001914A9" w:rsidRPr="002A4D5A">
        <w:rPr>
          <w:rFonts w:ascii="Times New Roman" w:eastAsia="標楷體" w:hint="eastAsia"/>
          <w:sz w:val="26"/>
          <w:szCs w:val="24"/>
        </w:rPr>
        <w:t>將</w:t>
      </w:r>
      <w:r w:rsidR="001914A9" w:rsidRPr="002A4D5A">
        <w:rPr>
          <w:rFonts w:ascii="Times New Roman" w:eastAsia="標楷體"/>
          <w:sz w:val="26"/>
          <w:szCs w:val="24"/>
        </w:rPr>
        <w:t>舉辦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課程說明會</w:t>
      </w:r>
      <w:r w:rsidR="00930470">
        <w:rPr>
          <w:rFonts w:ascii="Times New Roman" w:eastAsia="標楷體"/>
          <w:sz w:val="26"/>
          <w:szCs w:val="24"/>
        </w:rPr>
        <w:t>，</w:t>
      </w:r>
      <w:r w:rsidR="00930470">
        <w:rPr>
          <w:rFonts w:ascii="Times New Roman" w:eastAsia="標楷體" w:hint="eastAsia"/>
          <w:sz w:val="26"/>
          <w:szCs w:val="24"/>
        </w:rPr>
        <w:t>協</w:t>
      </w:r>
      <w:r w:rsidR="001914A9" w:rsidRPr="002A4D5A">
        <w:rPr>
          <w:rFonts w:ascii="Times New Roman" w:eastAsia="標楷體"/>
          <w:sz w:val="26"/>
          <w:szCs w:val="24"/>
        </w:rPr>
        <w:t>助同學選擇未來</w:t>
      </w:r>
      <w:r w:rsidR="001914A9" w:rsidRPr="002A4D5A">
        <w:rPr>
          <w:rFonts w:ascii="Times New Roman" w:eastAsia="標楷體" w:hint="eastAsia"/>
          <w:sz w:val="26"/>
          <w:szCs w:val="24"/>
        </w:rPr>
        <w:t>擬</w:t>
      </w:r>
      <w:r w:rsidR="001914A9" w:rsidRPr="002A4D5A">
        <w:rPr>
          <w:rFonts w:ascii="Times New Roman" w:eastAsia="標楷體"/>
          <w:sz w:val="26"/>
          <w:szCs w:val="24"/>
        </w:rPr>
        <w:t>學習之專業領域及其相關課程</w:t>
      </w:r>
      <w:r w:rsidR="00BD37D5">
        <w:rPr>
          <w:rFonts w:ascii="Times New Roman" w:eastAsia="標楷體" w:hint="eastAsia"/>
          <w:sz w:val="26"/>
          <w:szCs w:val="24"/>
        </w:rPr>
        <w:t>；</w:t>
      </w:r>
      <w:r w:rsidR="001914A9" w:rsidRPr="002A4D5A">
        <w:rPr>
          <w:rFonts w:ascii="Times New Roman" w:eastAsia="標楷體" w:hint="eastAsia"/>
          <w:sz w:val="26"/>
          <w:szCs w:val="24"/>
        </w:rPr>
        <w:t>同時</w:t>
      </w:r>
      <w:r w:rsidR="00930470">
        <w:rPr>
          <w:rFonts w:ascii="Times New Roman" w:eastAsia="標楷體" w:hint="eastAsia"/>
          <w:sz w:val="26"/>
          <w:szCs w:val="24"/>
        </w:rPr>
        <w:t>，</w:t>
      </w:r>
      <w:r w:rsidR="001914A9" w:rsidRPr="002A4D5A">
        <w:rPr>
          <w:rFonts w:ascii="Times New Roman" w:eastAsia="標楷體" w:hint="eastAsia"/>
          <w:sz w:val="26"/>
          <w:szCs w:val="24"/>
        </w:rPr>
        <w:t>從大二起</w:t>
      </w:r>
      <w:r w:rsidR="001914A9" w:rsidRPr="002A4D5A">
        <w:rPr>
          <w:rFonts w:ascii="Times New Roman" w:eastAsia="標楷體"/>
          <w:sz w:val="26"/>
          <w:szCs w:val="24"/>
        </w:rPr>
        <w:t>，本系鼓勵同學修</w:t>
      </w:r>
      <w:proofErr w:type="gramStart"/>
      <w:r w:rsidR="001914A9" w:rsidRPr="002A4D5A">
        <w:rPr>
          <w:rFonts w:ascii="Times New Roman" w:eastAsia="標楷體"/>
          <w:sz w:val="26"/>
          <w:szCs w:val="24"/>
        </w:rPr>
        <w:t>讀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雙主修</w:t>
      </w:r>
      <w:r w:rsidR="001914A9" w:rsidRPr="002A4D5A">
        <w:rPr>
          <w:rFonts w:ascii="Times New Roman" w:eastAsia="標楷體"/>
          <w:sz w:val="26"/>
          <w:szCs w:val="24"/>
        </w:rPr>
        <w:t>或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輔</w:t>
      </w:r>
      <w:proofErr w:type="gramEnd"/>
      <w:r w:rsidR="001914A9" w:rsidRPr="002A4D5A">
        <w:rPr>
          <w:rFonts w:ascii="Times New Roman" w:eastAsia="標楷體"/>
          <w:b/>
          <w:bCs/>
          <w:sz w:val="26"/>
          <w:szCs w:val="24"/>
        </w:rPr>
        <w:t>系</w:t>
      </w:r>
      <w:r w:rsidR="001914A9" w:rsidRPr="002A4D5A">
        <w:rPr>
          <w:rFonts w:ascii="Times New Roman" w:eastAsia="標楷體"/>
          <w:sz w:val="26"/>
          <w:szCs w:val="24"/>
        </w:rPr>
        <w:t>，也鼓勵同學在大四赴本校國外之姊妹校</w:t>
      </w:r>
      <w:r w:rsidR="001914A9" w:rsidRPr="002A4D5A">
        <w:rPr>
          <w:rFonts w:ascii="Times New Roman" w:eastAsia="標楷體" w:hint="eastAsia"/>
          <w:sz w:val="26"/>
          <w:szCs w:val="24"/>
        </w:rPr>
        <w:t>，</w:t>
      </w:r>
      <w:r w:rsidR="001914A9" w:rsidRPr="002A4D5A">
        <w:rPr>
          <w:rFonts w:ascii="Times New Roman" w:eastAsia="標楷體"/>
          <w:sz w:val="26"/>
          <w:szCs w:val="24"/>
        </w:rPr>
        <w:t>進行</w:t>
      </w:r>
      <w:r w:rsidR="001914A9" w:rsidRPr="00396491">
        <w:rPr>
          <w:rFonts w:ascii="Times New Roman" w:eastAsia="標楷體"/>
          <w:b/>
          <w:sz w:val="26"/>
          <w:szCs w:val="24"/>
        </w:rPr>
        <w:t>交換</w:t>
      </w:r>
      <w:r w:rsidR="00396491" w:rsidRPr="00396491">
        <w:rPr>
          <w:rFonts w:ascii="Times New Roman" w:eastAsia="標楷體" w:hint="eastAsia"/>
          <w:b/>
          <w:sz w:val="26"/>
          <w:szCs w:val="24"/>
        </w:rPr>
        <w:t>學生</w:t>
      </w:r>
      <w:r w:rsidR="001914A9" w:rsidRPr="002A4D5A">
        <w:rPr>
          <w:rFonts w:ascii="Times New Roman" w:eastAsia="標楷體"/>
          <w:sz w:val="26"/>
          <w:szCs w:val="24"/>
        </w:rPr>
        <w:t>計劃</w:t>
      </w:r>
      <w:r w:rsidR="00132725" w:rsidRPr="002A4D5A">
        <w:rPr>
          <w:rFonts w:ascii="Times New Roman" w:eastAsia="標楷體" w:hint="eastAsia"/>
          <w:sz w:val="26"/>
          <w:szCs w:val="24"/>
        </w:rPr>
        <w:t>。</w:t>
      </w:r>
      <w:r w:rsidR="001914A9" w:rsidRPr="002A4D5A">
        <w:rPr>
          <w:rFonts w:ascii="Times New Roman" w:eastAsia="標楷體"/>
          <w:b/>
          <w:bCs/>
          <w:sz w:val="26"/>
          <w:szCs w:val="24"/>
          <w:u w:val="single"/>
        </w:rPr>
        <w:t>大三時</w:t>
      </w:r>
      <w:r w:rsidR="001914A9" w:rsidRPr="002A4D5A">
        <w:rPr>
          <w:rFonts w:ascii="Times New Roman" w:eastAsia="標楷體"/>
          <w:sz w:val="26"/>
          <w:szCs w:val="24"/>
        </w:rPr>
        <w:t>，</w:t>
      </w:r>
      <w:r w:rsidR="00BD37D5">
        <w:rPr>
          <w:rFonts w:ascii="Times New Roman" w:eastAsia="標楷體" w:hint="eastAsia"/>
          <w:sz w:val="26"/>
          <w:szCs w:val="24"/>
        </w:rPr>
        <w:t>藉由</w:t>
      </w:r>
      <w:r w:rsidR="00930470">
        <w:rPr>
          <w:rFonts w:ascii="Times New Roman" w:eastAsia="標楷體" w:hint="eastAsia"/>
          <w:sz w:val="26"/>
          <w:szCs w:val="24"/>
        </w:rPr>
        <w:t>畢業</w:t>
      </w:r>
      <w:r w:rsidR="00BD37D5" w:rsidRPr="002A4D5A">
        <w:rPr>
          <w:rFonts w:ascii="Times New Roman" w:eastAsia="標楷體"/>
          <w:sz w:val="26"/>
          <w:szCs w:val="24"/>
        </w:rPr>
        <w:t>專題</w:t>
      </w:r>
      <w:r w:rsidR="00374F5E">
        <w:rPr>
          <w:rFonts w:ascii="Times New Roman" w:eastAsia="標楷體" w:hint="eastAsia"/>
          <w:sz w:val="26"/>
          <w:szCs w:val="24"/>
        </w:rPr>
        <w:t>的研究</w:t>
      </w:r>
      <w:r w:rsidR="00BD37D5">
        <w:rPr>
          <w:rFonts w:ascii="Times New Roman" w:eastAsia="標楷體" w:hint="eastAsia"/>
          <w:sz w:val="26"/>
          <w:szCs w:val="24"/>
        </w:rPr>
        <w:t>，</w:t>
      </w:r>
      <w:r w:rsidR="00374F5E">
        <w:rPr>
          <w:rFonts w:ascii="Times New Roman" w:eastAsia="標楷體" w:hint="eastAsia"/>
          <w:sz w:val="26"/>
          <w:szCs w:val="24"/>
        </w:rPr>
        <w:t>讓</w:t>
      </w:r>
      <w:r w:rsidR="001914A9" w:rsidRPr="002A4D5A">
        <w:rPr>
          <w:rFonts w:ascii="Times New Roman" w:eastAsia="標楷體"/>
          <w:sz w:val="26"/>
          <w:szCs w:val="24"/>
        </w:rPr>
        <w:t>學生</w:t>
      </w:r>
      <w:r w:rsidR="00374F5E">
        <w:rPr>
          <w:rFonts w:ascii="Times New Roman" w:eastAsia="標楷體" w:hint="eastAsia"/>
          <w:sz w:val="26"/>
          <w:szCs w:val="24"/>
        </w:rPr>
        <w:t>整合所學</w:t>
      </w:r>
      <w:r w:rsidR="00930470">
        <w:rPr>
          <w:rFonts w:ascii="Times New Roman" w:eastAsia="標楷體" w:hint="eastAsia"/>
          <w:sz w:val="26"/>
          <w:szCs w:val="24"/>
        </w:rPr>
        <w:t>的</w:t>
      </w:r>
      <w:r w:rsidR="00374F5E">
        <w:rPr>
          <w:rFonts w:ascii="Times New Roman" w:eastAsia="標楷體" w:hint="eastAsia"/>
          <w:sz w:val="26"/>
          <w:szCs w:val="24"/>
        </w:rPr>
        <w:t>知識並發揮創意、完成研究主題。而此時將</w:t>
      </w:r>
      <w:r w:rsidR="00374F5E">
        <w:rPr>
          <w:rFonts w:ascii="Times New Roman" w:eastAsia="標楷體"/>
          <w:sz w:val="26"/>
          <w:szCs w:val="24"/>
        </w:rPr>
        <w:t>面臨繼續升學</w:t>
      </w:r>
      <w:r w:rsidR="001914A9" w:rsidRPr="002A4D5A">
        <w:rPr>
          <w:rFonts w:ascii="Times New Roman" w:eastAsia="標楷體"/>
          <w:sz w:val="26"/>
          <w:szCs w:val="24"/>
        </w:rPr>
        <w:t>或就業之選擇，</w:t>
      </w:r>
      <w:r w:rsidR="00374F5E">
        <w:rPr>
          <w:rFonts w:ascii="Times New Roman" w:eastAsia="標楷體"/>
          <w:sz w:val="26"/>
          <w:szCs w:val="24"/>
        </w:rPr>
        <w:t>我們</w:t>
      </w:r>
      <w:r w:rsidR="001914A9" w:rsidRPr="002A4D5A">
        <w:rPr>
          <w:rFonts w:ascii="Times New Roman" w:eastAsia="標楷體"/>
          <w:sz w:val="26"/>
          <w:szCs w:val="24"/>
        </w:rPr>
        <w:t>會舉辦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升學就業準備之說明會</w:t>
      </w:r>
      <w:r w:rsidR="00374F5E" w:rsidRPr="00374F5E">
        <w:rPr>
          <w:rFonts w:ascii="Times New Roman" w:eastAsia="標楷體" w:hint="eastAsia"/>
          <w:bCs/>
          <w:sz w:val="26"/>
          <w:szCs w:val="24"/>
        </w:rPr>
        <w:t>以幫助同學規劃未來</w:t>
      </w:r>
      <w:r w:rsidR="00132725" w:rsidRPr="002A4D5A">
        <w:rPr>
          <w:rFonts w:ascii="Times New Roman" w:eastAsia="標楷體" w:hint="eastAsia"/>
          <w:b/>
          <w:bCs/>
          <w:sz w:val="26"/>
          <w:szCs w:val="24"/>
        </w:rPr>
        <w:t>。</w:t>
      </w:r>
      <w:proofErr w:type="gramStart"/>
      <w:r w:rsidR="00374F5E">
        <w:rPr>
          <w:rFonts w:ascii="Times New Roman" w:eastAsia="標楷體" w:hint="eastAsia"/>
          <w:bCs/>
          <w:sz w:val="26"/>
          <w:szCs w:val="24"/>
        </w:rPr>
        <w:t>此</w:t>
      </w:r>
      <w:r w:rsidR="00132725" w:rsidRPr="002A4D5A">
        <w:rPr>
          <w:rFonts w:ascii="Times New Roman" w:eastAsia="標楷體" w:hint="eastAsia"/>
          <w:bCs/>
          <w:sz w:val="26"/>
          <w:szCs w:val="24"/>
        </w:rPr>
        <w:t>外，</w:t>
      </w:r>
      <w:proofErr w:type="gramEnd"/>
      <w:r w:rsidR="00132725" w:rsidRPr="002A4D5A">
        <w:rPr>
          <w:rFonts w:ascii="Times New Roman" w:eastAsia="標楷體" w:hint="eastAsia"/>
          <w:bCs/>
          <w:sz w:val="26"/>
          <w:szCs w:val="24"/>
        </w:rPr>
        <w:t>管理學院也為各位同學舉辦</w:t>
      </w:r>
      <w:r w:rsidR="00132725" w:rsidRPr="002A4D5A">
        <w:rPr>
          <w:rFonts w:ascii="Times New Roman" w:eastAsia="標楷體" w:hint="eastAsia"/>
          <w:b/>
          <w:bCs/>
          <w:sz w:val="26"/>
          <w:szCs w:val="24"/>
        </w:rPr>
        <w:t>企業參訪、產業實習</w:t>
      </w:r>
      <w:r w:rsidR="00132725" w:rsidRPr="002A4D5A">
        <w:rPr>
          <w:rFonts w:ascii="Times New Roman" w:eastAsia="標楷體" w:hint="eastAsia"/>
          <w:bCs/>
          <w:sz w:val="26"/>
          <w:szCs w:val="24"/>
        </w:rPr>
        <w:t>等實務有趣的活動</w:t>
      </w:r>
      <w:r w:rsidR="00374F5E">
        <w:rPr>
          <w:rFonts w:ascii="Times New Roman" w:eastAsia="標楷體" w:hint="eastAsia"/>
          <w:bCs/>
          <w:sz w:val="26"/>
          <w:szCs w:val="24"/>
        </w:rPr>
        <w:t>，讓同學更能體會職場的實際運作</w:t>
      </w:r>
      <w:r w:rsidR="0053726B">
        <w:rPr>
          <w:rFonts w:ascii="Times New Roman" w:eastAsia="標楷體" w:hint="eastAsia"/>
          <w:bCs/>
          <w:sz w:val="26"/>
          <w:szCs w:val="24"/>
        </w:rPr>
        <w:t>。</w:t>
      </w:r>
      <w:r w:rsidR="001914A9" w:rsidRPr="002A4D5A">
        <w:rPr>
          <w:rFonts w:ascii="Times New Roman" w:eastAsia="標楷體"/>
          <w:b/>
          <w:bCs/>
          <w:sz w:val="26"/>
          <w:szCs w:val="24"/>
          <w:u w:val="single"/>
        </w:rPr>
        <w:t>大四</w:t>
      </w:r>
      <w:r w:rsidR="001914A9" w:rsidRPr="002A4D5A">
        <w:rPr>
          <w:rFonts w:ascii="Times New Roman" w:eastAsia="標楷體" w:hint="eastAsia"/>
          <w:b/>
          <w:bCs/>
          <w:sz w:val="26"/>
          <w:szCs w:val="24"/>
          <w:u w:val="single"/>
        </w:rPr>
        <w:t>時</w:t>
      </w:r>
      <w:r w:rsidR="001914A9" w:rsidRPr="002A4D5A">
        <w:rPr>
          <w:rFonts w:ascii="Times New Roman" w:eastAsia="標楷體"/>
          <w:sz w:val="26"/>
          <w:szCs w:val="24"/>
        </w:rPr>
        <w:t>，</w:t>
      </w:r>
      <w:r w:rsidR="00930470">
        <w:rPr>
          <w:rFonts w:ascii="Times New Roman" w:eastAsia="標楷體" w:hint="eastAsia"/>
          <w:sz w:val="26"/>
          <w:szCs w:val="24"/>
        </w:rPr>
        <w:t>我們提供</w:t>
      </w:r>
      <w:r w:rsidR="00930470" w:rsidRPr="00930470">
        <w:rPr>
          <w:rFonts w:ascii="Times New Roman" w:eastAsia="標楷體" w:hint="eastAsia"/>
          <w:b/>
          <w:sz w:val="26"/>
          <w:szCs w:val="24"/>
        </w:rPr>
        <w:t>產業實作</w:t>
      </w:r>
      <w:r w:rsidR="00930470">
        <w:rPr>
          <w:rFonts w:ascii="Times New Roman" w:eastAsia="標楷體" w:hint="eastAsia"/>
          <w:sz w:val="26"/>
          <w:szCs w:val="24"/>
        </w:rPr>
        <w:t>的課程，讓</w:t>
      </w:r>
      <w:r w:rsidR="00930470">
        <w:rPr>
          <w:rFonts w:ascii="Times New Roman" w:eastAsia="標楷體" w:hint="eastAsia"/>
          <w:sz w:val="26"/>
          <w:szCs w:val="24"/>
        </w:rPr>
        <w:t>同學</w:t>
      </w:r>
      <w:r w:rsidR="00930470">
        <w:rPr>
          <w:rFonts w:ascii="Times New Roman" w:eastAsia="標楷體" w:hint="eastAsia"/>
          <w:sz w:val="26"/>
          <w:szCs w:val="24"/>
        </w:rPr>
        <w:t>提早與職場接軌。</w:t>
      </w:r>
      <w:r w:rsidR="00930470">
        <w:rPr>
          <w:rFonts w:ascii="Times New Roman" w:eastAsia="標楷體"/>
          <w:sz w:val="26"/>
          <w:szCs w:val="24"/>
        </w:rPr>
        <w:t>畢業</w:t>
      </w:r>
      <w:r w:rsidR="001914A9" w:rsidRPr="002A4D5A">
        <w:rPr>
          <w:rFonts w:ascii="Times New Roman" w:eastAsia="標楷體"/>
          <w:sz w:val="26"/>
          <w:szCs w:val="24"/>
        </w:rPr>
        <w:t>前</w:t>
      </w:r>
      <w:r w:rsidR="001914A9" w:rsidRPr="002A4D5A">
        <w:rPr>
          <w:rFonts w:ascii="Times New Roman" w:eastAsia="標楷體" w:hint="eastAsia"/>
          <w:sz w:val="26"/>
          <w:szCs w:val="24"/>
        </w:rPr>
        <w:t>也將</w:t>
      </w:r>
      <w:r w:rsidR="00930470">
        <w:rPr>
          <w:rFonts w:ascii="Times New Roman" w:eastAsia="標楷體" w:hint="eastAsia"/>
          <w:sz w:val="26"/>
          <w:szCs w:val="24"/>
        </w:rPr>
        <w:t>舉</w:t>
      </w:r>
      <w:r w:rsidR="00930470">
        <w:rPr>
          <w:rFonts w:ascii="Times New Roman" w:eastAsia="標楷體"/>
          <w:sz w:val="26"/>
          <w:szCs w:val="24"/>
        </w:rPr>
        <w:t>辦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系友座談及畢業親師歡送茶會</w:t>
      </w:r>
      <w:r w:rsidR="001914A9" w:rsidRPr="002A4D5A">
        <w:rPr>
          <w:rFonts w:ascii="Times New Roman" w:eastAsia="標楷體"/>
          <w:sz w:val="26"/>
          <w:szCs w:val="24"/>
        </w:rPr>
        <w:t>，</w:t>
      </w:r>
      <w:r w:rsidR="001914A9" w:rsidRPr="002A4D5A">
        <w:rPr>
          <w:rFonts w:ascii="Times New Roman" w:eastAsia="標楷體" w:hint="eastAsia"/>
          <w:sz w:val="26"/>
          <w:szCs w:val="24"/>
        </w:rPr>
        <w:t>協助畢業生在就業市場上有承先啟後的機會，</w:t>
      </w:r>
      <w:r w:rsidR="00396491">
        <w:rPr>
          <w:rFonts w:ascii="Times New Roman" w:eastAsia="標楷體" w:hint="eastAsia"/>
          <w:sz w:val="26"/>
          <w:szCs w:val="24"/>
        </w:rPr>
        <w:t>也</w:t>
      </w:r>
      <w:r w:rsidR="001914A9" w:rsidRPr="002A4D5A">
        <w:rPr>
          <w:rFonts w:ascii="Times New Roman" w:eastAsia="標楷體" w:hint="eastAsia"/>
          <w:sz w:val="26"/>
          <w:szCs w:val="24"/>
        </w:rPr>
        <w:t>歡迎</w:t>
      </w:r>
      <w:r w:rsidR="001914A9" w:rsidRPr="002A4D5A">
        <w:rPr>
          <w:rFonts w:ascii="Times New Roman" w:eastAsia="標楷體" w:hAnsi="Times New Roman" w:hint="eastAsia"/>
          <w:sz w:val="26"/>
          <w:szCs w:val="24"/>
        </w:rPr>
        <w:t xml:space="preserve">  </w:t>
      </w:r>
      <w:r w:rsidR="00374F5E">
        <w:rPr>
          <w:rFonts w:ascii="Times New Roman" w:eastAsia="標楷體"/>
          <w:sz w:val="26"/>
          <w:szCs w:val="24"/>
        </w:rPr>
        <w:t>貴家長們親臨</w:t>
      </w:r>
      <w:r w:rsidR="00374F5E">
        <w:rPr>
          <w:rFonts w:ascii="Times New Roman" w:eastAsia="標楷體" w:hint="eastAsia"/>
          <w:sz w:val="26"/>
          <w:szCs w:val="24"/>
        </w:rPr>
        <w:t>指教</w:t>
      </w:r>
      <w:r w:rsidR="001914A9" w:rsidRPr="002A4D5A">
        <w:rPr>
          <w:rFonts w:ascii="Times New Roman" w:eastAsia="標楷體"/>
          <w:sz w:val="26"/>
          <w:szCs w:val="24"/>
        </w:rPr>
        <w:t>。</w:t>
      </w:r>
      <w:proofErr w:type="gramStart"/>
      <w:r w:rsidR="00151A15">
        <w:rPr>
          <w:rFonts w:ascii="Times New Roman" w:eastAsia="標楷體" w:hint="eastAsia"/>
          <w:sz w:val="26"/>
          <w:szCs w:val="24"/>
        </w:rPr>
        <w:t>此外，</w:t>
      </w:r>
      <w:proofErr w:type="gramEnd"/>
      <w:r w:rsidR="00151A15">
        <w:rPr>
          <w:rFonts w:ascii="Times New Roman" w:eastAsia="標楷體" w:hint="eastAsia"/>
          <w:sz w:val="26"/>
          <w:szCs w:val="24"/>
        </w:rPr>
        <w:t>本系設有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金融投資實驗室</w:t>
      </w:r>
      <w:r w:rsidR="00151A15" w:rsidRPr="00930470">
        <w:rPr>
          <w:rFonts w:ascii="Times New Roman" w:eastAsia="標楷體" w:hint="eastAsia"/>
          <w:b/>
          <w:bCs/>
          <w:sz w:val="26"/>
          <w:szCs w:val="24"/>
        </w:rPr>
        <w:t>與</w:t>
      </w:r>
      <w:r w:rsidR="007D6139">
        <w:rPr>
          <w:rFonts w:ascii="Times New Roman" w:eastAsia="標楷體" w:hint="eastAsia"/>
          <w:b/>
          <w:bCs/>
          <w:sz w:val="26"/>
          <w:szCs w:val="24"/>
        </w:rPr>
        <w:t>國際企業</w:t>
      </w:r>
      <w:r w:rsidR="001914A9" w:rsidRPr="002A4D5A">
        <w:rPr>
          <w:rFonts w:ascii="Times New Roman" w:eastAsia="標楷體"/>
          <w:b/>
          <w:bCs/>
          <w:sz w:val="26"/>
          <w:szCs w:val="24"/>
        </w:rPr>
        <w:t>實驗室</w:t>
      </w:r>
      <w:r w:rsidR="00151A15">
        <w:rPr>
          <w:rFonts w:ascii="Times New Roman" w:eastAsia="標楷體" w:hint="eastAsia"/>
          <w:sz w:val="26"/>
          <w:szCs w:val="24"/>
        </w:rPr>
        <w:t>兩個學習性社團，透過</w:t>
      </w:r>
      <w:r w:rsidR="00374F5E">
        <w:rPr>
          <w:rFonts w:ascii="Times New Roman" w:eastAsia="標楷體" w:hint="eastAsia"/>
          <w:sz w:val="26"/>
          <w:szCs w:val="24"/>
        </w:rPr>
        <w:t>參與各種活動的方式，提升</w:t>
      </w:r>
      <w:r w:rsidR="00151A15">
        <w:rPr>
          <w:rFonts w:ascii="Times New Roman" w:eastAsia="標楷體" w:hint="eastAsia"/>
          <w:sz w:val="26"/>
          <w:szCs w:val="24"/>
        </w:rPr>
        <w:t>學習興趣與效果</w:t>
      </w:r>
      <w:r w:rsidR="001914A9" w:rsidRPr="002A4D5A">
        <w:rPr>
          <w:rFonts w:ascii="Times New Roman" w:eastAsia="標楷體" w:hint="eastAsia"/>
          <w:sz w:val="26"/>
          <w:szCs w:val="24"/>
        </w:rPr>
        <w:t>。</w:t>
      </w:r>
    </w:p>
    <w:p w:rsidR="00CD3161" w:rsidRPr="002A4D5A" w:rsidRDefault="008558BF" w:rsidP="006F03EE">
      <w:pPr>
        <w:spacing w:beforeLines="50" w:before="180" w:afterLines="50" w:after="180"/>
        <w:jc w:val="left"/>
        <w:rPr>
          <w:rFonts w:ascii="Times New Roman" w:eastAsia="標楷體" w:hAnsi="Times New Roman"/>
          <w:sz w:val="26"/>
          <w:szCs w:val="24"/>
        </w:rPr>
      </w:pPr>
      <w:r>
        <w:rPr>
          <w:rFonts w:ascii="Times New Roman" w:eastAsia="標楷體" w:hint="eastAsia"/>
          <w:sz w:val="26"/>
          <w:szCs w:val="24"/>
        </w:rPr>
        <w:t xml:space="preserve">    </w:t>
      </w:r>
      <w:r w:rsidRPr="006F03EE">
        <w:rPr>
          <w:rFonts w:ascii="Times New Roman" w:eastAsia="標楷體" w:hint="eastAsia"/>
          <w:sz w:val="26"/>
          <w:szCs w:val="26"/>
        </w:rPr>
        <w:t xml:space="preserve"> </w:t>
      </w:r>
      <w:r w:rsidR="00151A15" w:rsidRPr="006F03EE">
        <w:rPr>
          <w:rFonts w:ascii="Times New Roman" w:eastAsia="標楷體" w:hint="eastAsia"/>
          <w:sz w:val="26"/>
          <w:szCs w:val="26"/>
        </w:rPr>
        <w:t>輔大</w:t>
      </w:r>
      <w:r w:rsidR="008735B5">
        <w:rPr>
          <w:rFonts w:ascii="Times New Roman" w:eastAsia="標楷體" w:hint="eastAsia"/>
          <w:sz w:val="26"/>
          <w:szCs w:val="26"/>
        </w:rPr>
        <w:t>是一所</w:t>
      </w:r>
      <w:r w:rsidR="00374F5E">
        <w:rPr>
          <w:rFonts w:ascii="Times New Roman" w:eastAsia="標楷體" w:hint="eastAsia"/>
          <w:sz w:val="26"/>
          <w:szCs w:val="26"/>
        </w:rPr>
        <w:t>重視</w:t>
      </w:r>
      <w:r w:rsidR="008735B5">
        <w:rPr>
          <w:rFonts w:ascii="Times New Roman" w:eastAsia="標楷體" w:hint="eastAsia"/>
          <w:sz w:val="26"/>
          <w:szCs w:val="26"/>
        </w:rPr>
        <w:t>人</w:t>
      </w:r>
      <w:r w:rsidR="00374F5E">
        <w:rPr>
          <w:rFonts w:ascii="Times New Roman" w:eastAsia="標楷體" w:hint="eastAsia"/>
          <w:sz w:val="26"/>
          <w:szCs w:val="26"/>
        </w:rPr>
        <w:t>本</w:t>
      </w:r>
      <w:r w:rsidR="008735B5">
        <w:rPr>
          <w:rFonts w:ascii="Times New Roman" w:eastAsia="標楷體" w:hint="eastAsia"/>
          <w:sz w:val="26"/>
          <w:szCs w:val="26"/>
        </w:rPr>
        <w:t>精神</w:t>
      </w:r>
      <w:r w:rsidR="00374F5E">
        <w:rPr>
          <w:rFonts w:ascii="Times New Roman" w:eastAsia="標楷體" w:hint="eastAsia"/>
          <w:sz w:val="26"/>
          <w:szCs w:val="26"/>
        </w:rPr>
        <w:t>的天主教大學</w:t>
      </w:r>
      <w:r w:rsidR="00151A15" w:rsidRPr="006F03EE">
        <w:rPr>
          <w:rFonts w:ascii="Times New Roman" w:eastAsia="標楷體" w:hint="eastAsia"/>
          <w:sz w:val="26"/>
          <w:szCs w:val="26"/>
        </w:rPr>
        <w:t>，</w:t>
      </w:r>
      <w:r w:rsidR="002A4D5A" w:rsidRPr="006F03EE">
        <w:rPr>
          <w:rFonts w:eastAsia="標楷體"/>
          <w:sz w:val="26"/>
          <w:szCs w:val="26"/>
        </w:rPr>
        <w:t>我們會</w:t>
      </w:r>
      <w:r w:rsidR="008735B5">
        <w:rPr>
          <w:rFonts w:eastAsia="標楷體" w:hint="eastAsia"/>
          <w:sz w:val="26"/>
          <w:szCs w:val="26"/>
        </w:rPr>
        <w:t>努力</w:t>
      </w:r>
      <w:r w:rsidR="006026B7" w:rsidRPr="006F03EE">
        <w:rPr>
          <w:rFonts w:eastAsia="標楷體" w:hint="eastAsia"/>
          <w:sz w:val="26"/>
          <w:szCs w:val="26"/>
        </w:rPr>
        <w:t>瞭</w:t>
      </w:r>
      <w:r w:rsidR="006026B7" w:rsidRPr="006F03EE">
        <w:rPr>
          <w:rFonts w:eastAsia="標楷體"/>
          <w:sz w:val="26"/>
          <w:szCs w:val="26"/>
        </w:rPr>
        <w:t>解同學及家長們的需求</w:t>
      </w:r>
      <w:r w:rsidR="006026B7" w:rsidRPr="006F03EE">
        <w:rPr>
          <w:rFonts w:ascii="標楷體" w:eastAsia="標楷體" w:hAnsi="標楷體" w:hint="eastAsia"/>
          <w:sz w:val="26"/>
          <w:szCs w:val="26"/>
        </w:rPr>
        <w:t>，</w:t>
      </w:r>
      <w:r w:rsidR="008735B5">
        <w:rPr>
          <w:rFonts w:ascii="標楷體" w:eastAsia="標楷體" w:hAnsi="標楷體" w:hint="eastAsia"/>
          <w:sz w:val="26"/>
          <w:szCs w:val="26"/>
        </w:rPr>
        <w:t>並</w:t>
      </w:r>
      <w:r w:rsidR="008735B5">
        <w:rPr>
          <w:rFonts w:eastAsia="標楷體"/>
          <w:sz w:val="26"/>
          <w:szCs w:val="26"/>
        </w:rPr>
        <w:t>考量</w:t>
      </w:r>
      <w:r w:rsidR="008735B5">
        <w:rPr>
          <w:rFonts w:eastAsia="標楷體" w:hint="eastAsia"/>
          <w:sz w:val="26"/>
          <w:szCs w:val="26"/>
        </w:rPr>
        <w:t>產業</w:t>
      </w:r>
      <w:r w:rsidR="00C3022A" w:rsidRPr="006F03EE">
        <w:rPr>
          <w:rFonts w:eastAsia="標楷體"/>
          <w:sz w:val="26"/>
          <w:szCs w:val="26"/>
        </w:rPr>
        <w:t>及社會的脈動，</w:t>
      </w:r>
      <w:r w:rsidR="008735B5">
        <w:rPr>
          <w:rFonts w:eastAsia="標楷體" w:hint="eastAsia"/>
          <w:sz w:val="26"/>
          <w:szCs w:val="26"/>
        </w:rPr>
        <w:t>盡力為同學提供一個最佳的學習環境</w:t>
      </w:r>
      <w:r w:rsidR="002A4D5A" w:rsidRPr="002A4D5A">
        <w:rPr>
          <w:rFonts w:eastAsia="標楷體"/>
          <w:sz w:val="26"/>
          <w:szCs w:val="24"/>
        </w:rPr>
        <w:t>。</w:t>
      </w:r>
      <w:r w:rsidR="002A4D5A" w:rsidRPr="00151A15">
        <w:rPr>
          <w:rFonts w:eastAsia="標楷體"/>
          <w:bCs/>
          <w:sz w:val="26"/>
          <w:szCs w:val="24"/>
        </w:rPr>
        <w:t>我們在此期</w:t>
      </w:r>
      <w:r w:rsidR="002A4D5A" w:rsidRPr="00151A15">
        <w:rPr>
          <w:rFonts w:eastAsia="標楷體" w:hint="eastAsia"/>
          <w:bCs/>
          <w:sz w:val="26"/>
          <w:szCs w:val="24"/>
        </w:rPr>
        <w:t>許</w:t>
      </w:r>
      <w:r w:rsidR="002A4D5A" w:rsidRPr="00151A15">
        <w:rPr>
          <w:rFonts w:eastAsia="標楷體"/>
          <w:bCs/>
          <w:sz w:val="26"/>
          <w:szCs w:val="24"/>
        </w:rPr>
        <w:t>並提醒同學，社會的競爭日益激烈，</w:t>
      </w:r>
      <w:r w:rsidR="002A4D5A" w:rsidRPr="00151A15">
        <w:rPr>
          <w:rFonts w:eastAsia="標楷體" w:hint="eastAsia"/>
          <w:bCs/>
          <w:sz w:val="26"/>
          <w:szCs w:val="24"/>
        </w:rPr>
        <w:t>在</w:t>
      </w:r>
      <w:r w:rsidR="002A4D5A" w:rsidRPr="00151A15">
        <w:rPr>
          <w:rFonts w:eastAsia="標楷體"/>
          <w:bCs/>
          <w:sz w:val="26"/>
          <w:szCs w:val="24"/>
        </w:rPr>
        <w:t>就業的</w:t>
      </w:r>
      <w:r w:rsidR="002A4D5A" w:rsidRPr="00151A15">
        <w:rPr>
          <w:rFonts w:eastAsia="標楷體" w:hint="eastAsia"/>
          <w:bCs/>
          <w:sz w:val="26"/>
          <w:szCs w:val="24"/>
        </w:rPr>
        <w:t>職場</w:t>
      </w:r>
      <w:r w:rsidR="002A4D5A" w:rsidRPr="00151A15">
        <w:rPr>
          <w:rFonts w:eastAsia="標楷體"/>
          <w:bCs/>
          <w:sz w:val="26"/>
          <w:szCs w:val="24"/>
        </w:rPr>
        <w:t>上，需要</w:t>
      </w:r>
      <w:r w:rsidR="002A4D5A" w:rsidRPr="00151A15">
        <w:rPr>
          <w:rFonts w:eastAsia="標楷體" w:hint="eastAsia"/>
          <w:bCs/>
          <w:sz w:val="26"/>
          <w:szCs w:val="24"/>
        </w:rPr>
        <w:t>更多元化的</w:t>
      </w:r>
      <w:r w:rsidR="002A4D5A" w:rsidRPr="00151A15">
        <w:rPr>
          <w:rFonts w:eastAsia="標楷體"/>
          <w:bCs/>
          <w:sz w:val="26"/>
          <w:szCs w:val="24"/>
        </w:rPr>
        <w:t>專業知識與技能，才能</w:t>
      </w:r>
      <w:r w:rsidR="008735B5">
        <w:rPr>
          <w:rFonts w:eastAsia="標楷體" w:hint="eastAsia"/>
          <w:bCs/>
          <w:sz w:val="26"/>
          <w:szCs w:val="24"/>
        </w:rPr>
        <w:t>立於不敗之地。最後，</w:t>
      </w:r>
      <w:r w:rsidR="001B4602">
        <w:rPr>
          <w:rFonts w:eastAsia="標楷體" w:hint="eastAsia"/>
          <w:bCs/>
          <w:sz w:val="26"/>
          <w:szCs w:val="24"/>
        </w:rPr>
        <w:t>誠摯地</w:t>
      </w:r>
      <w:r w:rsidR="008735B5" w:rsidRPr="008735B5">
        <w:rPr>
          <w:rFonts w:eastAsia="標楷體" w:hint="eastAsia"/>
          <w:bCs/>
          <w:sz w:val="26"/>
          <w:szCs w:val="24"/>
        </w:rPr>
        <w:t>祝</w:t>
      </w:r>
      <w:r w:rsidR="008735B5">
        <w:rPr>
          <w:rFonts w:eastAsia="標楷體" w:hint="eastAsia"/>
          <w:bCs/>
          <w:sz w:val="26"/>
          <w:szCs w:val="24"/>
        </w:rPr>
        <w:t>福</w:t>
      </w:r>
      <w:r w:rsidR="008735B5" w:rsidRPr="008735B5">
        <w:rPr>
          <w:rFonts w:eastAsia="標楷體" w:hint="eastAsia"/>
          <w:bCs/>
          <w:sz w:val="26"/>
          <w:szCs w:val="24"/>
        </w:rPr>
        <w:t>大家</w:t>
      </w:r>
      <w:r w:rsidR="008735B5">
        <w:rPr>
          <w:rFonts w:eastAsia="標楷體" w:hint="eastAsia"/>
          <w:bCs/>
          <w:sz w:val="26"/>
          <w:szCs w:val="24"/>
        </w:rPr>
        <w:t>在未來</w:t>
      </w:r>
      <w:r w:rsidR="001B4602">
        <w:rPr>
          <w:rFonts w:eastAsia="標楷體" w:hint="eastAsia"/>
          <w:bCs/>
          <w:sz w:val="26"/>
          <w:szCs w:val="24"/>
        </w:rPr>
        <w:t>的</w:t>
      </w:r>
      <w:r w:rsidR="008735B5">
        <w:rPr>
          <w:rFonts w:eastAsia="標楷體" w:hint="eastAsia"/>
          <w:bCs/>
          <w:sz w:val="26"/>
          <w:szCs w:val="24"/>
        </w:rPr>
        <w:t>四年</w:t>
      </w:r>
      <w:r w:rsidR="001B4602">
        <w:rPr>
          <w:rFonts w:eastAsia="標楷體" w:hint="eastAsia"/>
          <w:bCs/>
          <w:sz w:val="26"/>
          <w:szCs w:val="24"/>
        </w:rPr>
        <w:t>裡</w:t>
      </w:r>
      <w:r w:rsidR="008735B5" w:rsidRPr="008735B5">
        <w:rPr>
          <w:rFonts w:eastAsia="標楷體" w:hint="eastAsia"/>
          <w:bCs/>
          <w:sz w:val="26"/>
          <w:szCs w:val="24"/>
        </w:rPr>
        <w:t>能夠有一段</w:t>
      </w:r>
      <w:r w:rsidR="001B4602" w:rsidRPr="008735B5">
        <w:rPr>
          <w:rFonts w:eastAsia="標楷體" w:hint="eastAsia"/>
          <w:bCs/>
          <w:sz w:val="26"/>
          <w:szCs w:val="24"/>
        </w:rPr>
        <w:t>充實</w:t>
      </w:r>
      <w:r w:rsidR="008735B5" w:rsidRPr="008735B5">
        <w:rPr>
          <w:rFonts w:eastAsia="標楷體" w:hint="eastAsia"/>
          <w:bCs/>
          <w:sz w:val="26"/>
          <w:szCs w:val="24"/>
        </w:rPr>
        <w:t>而</w:t>
      </w:r>
      <w:r w:rsidR="001B4602" w:rsidRPr="008735B5">
        <w:rPr>
          <w:rFonts w:eastAsia="標楷體" w:hint="eastAsia"/>
          <w:bCs/>
          <w:sz w:val="26"/>
          <w:szCs w:val="24"/>
        </w:rPr>
        <w:t>愉快</w:t>
      </w:r>
      <w:r w:rsidR="008735B5" w:rsidRPr="008735B5">
        <w:rPr>
          <w:rFonts w:eastAsia="標楷體" w:hint="eastAsia"/>
          <w:bCs/>
          <w:sz w:val="26"/>
          <w:szCs w:val="24"/>
        </w:rPr>
        <w:t>的學習之旅</w:t>
      </w:r>
      <w:r w:rsidR="008735B5">
        <w:rPr>
          <w:rFonts w:eastAsia="標楷體" w:hint="eastAsia"/>
          <w:bCs/>
          <w:sz w:val="26"/>
          <w:szCs w:val="24"/>
        </w:rPr>
        <w:t>！</w:t>
      </w:r>
    </w:p>
    <w:p w:rsidR="002A4D5A" w:rsidRDefault="002A4D5A" w:rsidP="002A4D5A">
      <w:pPr>
        <w:ind w:firstLineChars="400" w:firstLine="1040"/>
        <w:jc w:val="left"/>
        <w:rPr>
          <w:rFonts w:eastAsia="標楷體"/>
          <w:sz w:val="26"/>
        </w:rPr>
      </w:pPr>
      <w:r>
        <w:rPr>
          <w:rFonts w:eastAsia="標楷體" w:hint="eastAsia"/>
          <w:sz w:val="26"/>
        </w:rPr>
        <w:t>敬</w:t>
      </w:r>
      <w:r w:rsidRPr="000245D3">
        <w:rPr>
          <w:rFonts w:eastAsia="標楷體"/>
          <w:sz w:val="26"/>
        </w:rPr>
        <w:t>祝</w:t>
      </w:r>
    </w:p>
    <w:p w:rsidR="002A4D5A" w:rsidRDefault="002A4D5A" w:rsidP="002A4D5A">
      <w:pPr>
        <w:jc w:val="left"/>
        <w:rPr>
          <w:rFonts w:eastAsia="標楷體"/>
          <w:sz w:val="26"/>
        </w:rPr>
      </w:pPr>
      <w:r>
        <w:rPr>
          <w:rFonts w:eastAsia="標楷體" w:hint="eastAsia"/>
          <w:sz w:val="26"/>
        </w:rPr>
        <w:t>學</w:t>
      </w:r>
      <w:r w:rsidRPr="000245D3">
        <w:rPr>
          <w:rFonts w:eastAsia="標楷體"/>
          <w:sz w:val="26"/>
        </w:rPr>
        <w:t>安</w:t>
      </w:r>
    </w:p>
    <w:p w:rsidR="002A4D5A" w:rsidRDefault="002A4D5A" w:rsidP="00A27D4E">
      <w:pPr>
        <w:snapToGrid w:val="0"/>
        <w:jc w:val="right"/>
        <w:rPr>
          <w:rFonts w:eastAsia="標楷體"/>
          <w:sz w:val="28"/>
          <w:szCs w:val="28"/>
        </w:rPr>
      </w:pPr>
      <w:r w:rsidRPr="000245D3">
        <w:rPr>
          <w:rFonts w:eastAsia="標楷體"/>
          <w:sz w:val="28"/>
          <w:szCs w:val="28"/>
        </w:rPr>
        <w:t>系主任</w:t>
      </w:r>
      <w:r w:rsidR="00A27D4E">
        <w:rPr>
          <w:rFonts w:eastAsia="標楷體" w:hint="eastAsia"/>
          <w:sz w:val="28"/>
          <w:szCs w:val="28"/>
        </w:rPr>
        <w:t xml:space="preserve"> </w:t>
      </w:r>
      <w:r w:rsidR="00151A15">
        <w:rPr>
          <w:rFonts w:eastAsia="標楷體" w:hint="eastAsia"/>
          <w:sz w:val="28"/>
          <w:szCs w:val="28"/>
        </w:rPr>
        <w:t xml:space="preserve"> </w:t>
      </w:r>
      <w:r w:rsidR="00A4569B">
        <w:rPr>
          <w:rFonts w:eastAsia="標楷體" w:hint="eastAsia"/>
          <w:sz w:val="28"/>
          <w:szCs w:val="28"/>
        </w:rPr>
        <w:t>羅烈明</w:t>
      </w:r>
      <w:r w:rsidR="00A27D4E">
        <w:rPr>
          <w:rFonts w:eastAsia="標楷體" w:hint="eastAsia"/>
          <w:sz w:val="28"/>
          <w:szCs w:val="28"/>
        </w:rPr>
        <w:t xml:space="preserve"> </w:t>
      </w:r>
      <w:r w:rsidRPr="000245D3">
        <w:rPr>
          <w:rFonts w:eastAsia="標楷體"/>
          <w:sz w:val="28"/>
          <w:szCs w:val="28"/>
        </w:rPr>
        <w:t>敬上</w:t>
      </w:r>
    </w:p>
    <w:p w:rsidR="002A4D5A" w:rsidRPr="000245D3" w:rsidRDefault="00A27D4E" w:rsidP="00A27D4E">
      <w:pPr>
        <w:snapToGrid w:val="0"/>
        <w:jc w:val="righ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20</w:t>
      </w:r>
      <w:r w:rsidR="00B80FDD">
        <w:rPr>
          <w:rFonts w:eastAsia="標楷體" w:hint="eastAsia"/>
          <w:sz w:val="28"/>
          <w:szCs w:val="28"/>
        </w:rPr>
        <w:t>1</w:t>
      </w:r>
      <w:r w:rsidR="008735B5"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年</w:t>
      </w:r>
      <w:r w:rsidR="008735B5"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月</w:t>
      </w:r>
      <w:r w:rsidR="008735B5"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</w:p>
    <w:p w:rsidR="002A4D5A" w:rsidRPr="000245D3" w:rsidRDefault="002A4D5A" w:rsidP="002A4D5A">
      <w:pPr>
        <w:jc w:val="left"/>
        <w:rPr>
          <w:rFonts w:eastAsia="標楷體"/>
        </w:rPr>
      </w:pPr>
      <w:r w:rsidRPr="000245D3">
        <w:rPr>
          <w:rFonts w:eastAsia="標楷體"/>
        </w:rPr>
        <w:t>TEL</w:t>
      </w:r>
      <w:r w:rsidRPr="000245D3">
        <w:rPr>
          <w:rFonts w:eastAsia="標楷體"/>
        </w:rPr>
        <w:t>：（</w:t>
      </w:r>
      <w:r w:rsidRPr="000245D3">
        <w:rPr>
          <w:rFonts w:eastAsia="標楷體"/>
        </w:rPr>
        <w:t>02</w:t>
      </w:r>
      <w:r w:rsidRPr="000245D3">
        <w:rPr>
          <w:rFonts w:eastAsia="標楷體"/>
        </w:rPr>
        <w:t>）</w:t>
      </w:r>
      <w:r w:rsidRPr="000245D3">
        <w:rPr>
          <w:rFonts w:eastAsia="標楷體"/>
        </w:rPr>
        <w:t>290</w:t>
      </w:r>
      <w:r>
        <w:rPr>
          <w:rFonts w:eastAsia="標楷體" w:hint="eastAsia"/>
        </w:rPr>
        <w:t>5</w:t>
      </w:r>
      <w:r w:rsidRPr="000245D3">
        <w:rPr>
          <w:rFonts w:eastAsia="標楷體"/>
        </w:rPr>
        <w:t xml:space="preserve">-2664  </w:t>
      </w:r>
      <w:r w:rsidRPr="000245D3">
        <w:rPr>
          <w:rFonts w:eastAsia="標楷體"/>
        </w:rPr>
        <w:t>張儀秘書</w:t>
      </w:r>
    </w:p>
    <w:p w:rsidR="002A4D5A" w:rsidRPr="000245D3" w:rsidRDefault="002A4D5A" w:rsidP="002A4D5A">
      <w:pPr>
        <w:jc w:val="left"/>
        <w:rPr>
          <w:rFonts w:eastAsia="標楷體"/>
        </w:rPr>
      </w:pPr>
      <w:r w:rsidRPr="000245D3">
        <w:rPr>
          <w:rFonts w:eastAsia="標楷體"/>
        </w:rPr>
        <w:t xml:space="preserve">E-mail: </w:t>
      </w:r>
      <w:hyperlink r:id="rId7" w:history="1">
        <w:r w:rsidRPr="00135F57">
          <w:rPr>
            <w:rStyle w:val="a7"/>
            <w:rFonts w:eastAsia="標楷體"/>
          </w:rPr>
          <w:t>chris@mail.fju.edu.tw</w:t>
        </w:r>
      </w:hyperlink>
    </w:p>
    <w:p w:rsidR="0060700A" w:rsidRPr="00E21499" w:rsidRDefault="00A00646" w:rsidP="00AF3392">
      <w:pPr>
        <w:jc w:val="left"/>
      </w:pPr>
      <w:hyperlink r:id="rId8" w:history="1">
        <w:r w:rsidR="0060700A" w:rsidRPr="00033696">
          <w:rPr>
            <w:rStyle w:val="a7"/>
          </w:rPr>
          <w:t>http://</w:t>
        </w:r>
        <w:r w:rsidR="0060700A" w:rsidRPr="00033696">
          <w:rPr>
            <w:rStyle w:val="a7"/>
            <w:rFonts w:hint="eastAsia"/>
          </w:rPr>
          <w:t>www.fib.fju.edu.tw</w:t>
        </w:r>
      </w:hyperlink>
    </w:p>
    <w:sectPr w:rsidR="0060700A" w:rsidRPr="00E21499" w:rsidSect="006779AA">
      <w:headerReference w:type="default" r:id="rId9"/>
      <w:pgSz w:w="11906" w:h="16838" w:code="9"/>
      <w:pgMar w:top="2495" w:right="1134" w:bottom="158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646" w:rsidRDefault="00A00646" w:rsidP="00D165FD">
      <w:r>
        <w:separator/>
      </w:r>
    </w:p>
  </w:endnote>
  <w:endnote w:type="continuationSeparator" w:id="0">
    <w:p w:rsidR="00A00646" w:rsidRDefault="00A00646" w:rsidP="00D16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0A58BD-B818-486B-BB90-09964C12669D}"/>
    <w:embedBold r:id="rId2" w:fontKey="{1A51E827-0BC0-4523-9A66-538D5B4A4CB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90F07B27-636C-481E-9D5E-6E2B251A78CF}"/>
    <w:embedBold r:id="rId4" w:subsetted="1" w:fontKey="{D18E9A4A-F420-4537-9FA5-D16BA0D88230}"/>
  </w:font>
  <w:font w:name="華康魏碑體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48BD56-2E24-4C53-9449-34E6B870F8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646" w:rsidRDefault="00A00646" w:rsidP="00D165FD">
      <w:r>
        <w:separator/>
      </w:r>
    </w:p>
  </w:footnote>
  <w:footnote w:type="continuationSeparator" w:id="0">
    <w:p w:rsidR="00A00646" w:rsidRDefault="00A00646" w:rsidP="00D16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499" w:rsidRPr="00B12496" w:rsidRDefault="007013FC" w:rsidP="00B12496">
    <w:pPr>
      <w:pStyle w:val="a3"/>
      <w:rPr>
        <w:rFonts w:ascii="Times New Roman" w:eastAsia="標楷體" w:hAnsi="Times New Roman"/>
        <w:sz w:val="36"/>
        <w:szCs w:val="3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1299845</wp:posOffset>
          </wp:positionH>
          <wp:positionV relativeFrom="paragraph">
            <wp:posOffset>-6985</wp:posOffset>
          </wp:positionV>
          <wp:extent cx="541020" cy="609600"/>
          <wp:effectExtent l="19050" t="0" r="0" b="0"/>
          <wp:wrapNone/>
          <wp:docPr id="2" name="圖片 2" descr="fju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ju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2496">
      <w:rPr>
        <w:rFonts w:ascii="華康魏碑體" w:eastAsia="華康魏碑體" w:hint="eastAsia"/>
        <w:sz w:val="36"/>
        <w:szCs w:val="36"/>
      </w:rPr>
      <w:t xml:space="preserve">      </w:t>
    </w:r>
    <w:r w:rsidR="00E21499" w:rsidRPr="00B12496">
      <w:rPr>
        <w:rFonts w:ascii="Times New Roman" w:eastAsia="標楷體" w:hAnsi="標楷體"/>
        <w:sz w:val="36"/>
        <w:szCs w:val="36"/>
      </w:rPr>
      <w:t>輔仁大學金融與國際企業學系</w:t>
    </w:r>
  </w:p>
  <w:p w:rsidR="00B12496" w:rsidRPr="00B12496" w:rsidRDefault="00B12496" w:rsidP="00B12496">
    <w:pPr>
      <w:pStyle w:val="a3"/>
      <w:rPr>
        <w:rFonts w:ascii="Times New Roman" w:eastAsia="標楷體" w:hAnsi="Times New Roman"/>
      </w:rPr>
    </w:pPr>
    <w:r w:rsidRPr="00B12496">
      <w:rPr>
        <w:rFonts w:ascii="Times New Roman" w:eastAsia="標楷體" w:hAnsi="Times New Roman"/>
      </w:rPr>
      <w:t>242</w:t>
    </w:r>
    <w:r w:rsidR="0060700A">
      <w:rPr>
        <w:rFonts w:ascii="Times New Roman" w:eastAsia="標楷體" w:hAnsi="標楷體" w:hint="eastAsia"/>
      </w:rPr>
      <w:t>新北市新莊區</w:t>
    </w:r>
    <w:r w:rsidRPr="00B12496">
      <w:rPr>
        <w:rFonts w:ascii="Times New Roman" w:eastAsia="標楷體" w:hAnsi="標楷體"/>
      </w:rPr>
      <w:t>中正路</w:t>
    </w:r>
    <w:r w:rsidRPr="00B12496">
      <w:rPr>
        <w:rFonts w:ascii="Times New Roman" w:eastAsia="標楷體" w:hAnsi="Times New Roman"/>
      </w:rPr>
      <w:t>510</w:t>
    </w:r>
    <w:r w:rsidRPr="00B12496">
      <w:rPr>
        <w:rFonts w:ascii="Times New Roman" w:eastAsia="標楷體" w:hAnsi="標楷體"/>
      </w:rPr>
      <w:t>號</w:t>
    </w:r>
  </w:p>
  <w:p w:rsidR="00B12496" w:rsidRPr="00B12496" w:rsidRDefault="00A00646" w:rsidP="00B12496">
    <w:pPr>
      <w:pStyle w:val="a3"/>
      <w:rPr>
        <w:rFonts w:ascii="Times New Roman" w:eastAsia="標楷體" w:hAnsi="Times New Roman"/>
      </w:rPr>
    </w:pPr>
    <w:hyperlink r:id="rId2" w:history="1">
      <w:r w:rsidR="0060700A" w:rsidRPr="00033696">
        <w:rPr>
          <w:rStyle w:val="a7"/>
          <w:rFonts w:ascii="Times New Roman" w:eastAsia="標楷體" w:hAnsi="Times New Roman"/>
        </w:rPr>
        <w:t>http://www.</w:t>
      </w:r>
      <w:r w:rsidR="0060700A" w:rsidRPr="00033696">
        <w:rPr>
          <w:rStyle w:val="a7"/>
          <w:rFonts w:ascii="Times New Roman" w:eastAsia="標楷體" w:hAnsi="Times New Roman" w:hint="eastAsia"/>
        </w:rPr>
        <w:t>fib</w:t>
      </w:r>
      <w:r w:rsidR="0060700A" w:rsidRPr="00033696">
        <w:rPr>
          <w:rStyle w:val="a7"/>
          <w:rFonts w:ascii="Times New Roman" w:eastAsia="標楷體" w:hAnsi="Times New Roman"/>
        </w:rPr>
        <w:t>.fju.edu.tw</w:t>
      </w:r>
    </w:hyperlink>
  </w:p>
  <w:p w:rsidR="00B12496" w:rsidRPr="00B12496" w:rsidRDefault="00B12496" w:rsidP="00B12496">
    <w:pPr>
      <w:pStyle w:val="a3"/>
      <w:rPr>
        <w:rFonts w:ascii="Times New Roman" w:eastAsia="華康魏碑體" w:hAnsi="Times New Roman"/>
        <w:sz w:val="36"/>
        <w:szCs w:val="36"/>
      </w:rPr>
    </w:pPr>
    <w:r w:rsidRPr="00B12496">
      <w:rPr>
        <w:rFonts w:ascii="Times New Roman" w:eastAsia="標楷體" w:hAnsi="Times New Roman"/>
      </w:rPr>
      <w:t>TEL</w:t>
    </w:r>
    <w:proofErr w:type="gramStart"/>
    <w:r w:rsidRPr="00B12496">
      <w:rPr>
        <w:rFonts w:ascii="Times New Roman" w:eastAsia="標楷體" w:hAnsi="Times New Roman"/>
      </w:rPr>
      <w:t>:2905</w:t>
    </w:r>
    <w:proofErr w:type="gramEnd"/>
    <w:r w:rsidRPr="00B12496">
      <w:rPr>
        <w:rFonts w:ascii="Times New Roman" w:eastAsia="標楷體" w:hAnsi="Times New Roman"/>
      </w:rPr>
      <w:t>-2000 ext 2664  FAX:2901-9779</w:t>
    </w:r>
  </w:p>
  <w:p w:rsidR="00E21499" w:rsidRPr="00E21499" w:rsidRDefault="00B12496">
    <w:pPr>
      <w:pStyle w:val="a3"/>
      <w:rPr>
        <w:rFonts w:ascii="華康魏碑體" w:eastAsia="華康魏碑體"/>
        <w:sz w:val="36"/>
        <w:szCs w:val="36"/>
      </w:rPr>
    </w:pPr>
    <w:r>
      <w:rPr>
        <w:rFonts w:ascii="華康魏碑體" w:eastAsia="華康魏碑體" w:hint="eastAsia"/>
        <w:sz w:val="36"/>
        <w:szCs w:val="36"/>
      </w:rPr>
      <w:t>__</w:t>
    </w:r>
    <w:r w:rsidR="00E21499">
      <w:rPr>
        <w:rFonts w:ascii="華康魏碑體" w:eastAsia="華康魏碑體" w:hint="eastAsia"/>
        <w:sz w:val="36"/>
        <w:szCs w:val="36"/>
      </w:rPr>
      <w:t>___________________________________________________</w:t>
    </w:r>
  </w:p>
  <w:p w:rsidR="00E21499" w:rsidRDefault="00E2149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92"/>
    <w:rsid w:val="00017903"/>
    <w:rsid w:val="00021198"/>
    <w:rsid w:val="00026438"/>
    <w:rsid w:val="00047906"/>
    <w:rsid w:val="0006256C"/>
    <w:rsid w:val="00066BD4"/>
    <w:rsid w:val="000D0D9A"/>
    <w:rsid w:val="000E1E5C"/>
    <w:rsid w:val="000E68CA"/>
    <w:rsid w:val="001137E7"/>
    <w:rsid w:val="00126871"/>
    <w:rsid w:val="00132725"/>
    <w:rsid w:val="00151A15"/>
    <w:rsid w:val="00160A49"/>
    <w:rsid w:val="001914A9"/>
    <w:rsid w:val="001B4602"/>
    <w:rsid w:val="001E312D"/>
    <w:rsid w:val="00235DEA"/>
    <w:rsid w:val="00237A5D"/>
    <w:rsid w:val="00244D56"/>
    <w:rsid w:val="00274F68"/>
    <w:rsid w:val="002A4D5A"/>
    <w:rsid w:val="002C0E07"/>
    <w:rsid w:val="002E285A"/>
    <w:rsid w:val="00344565"/>
    <w:rsid w:val="00374F5E"/>
    <w:rsid w:val="00376206"/>
    <w:rsid w:val="00390FAC"/>
    <w:rsid w:val="00396491"/>
    <w:rsid w:val="003A239B"/>
    <w:rsid w:val="003E665D"/>
    <w:rsid w:val="00407187"/>
    <w:rsid w:val="00420B33"/>
    <w:rsid w:val="00426890"/>
    <w:rsid w:val="00442372"/>
    <w:rsid w:val="004444AA"/>
    <w:rsid w:val="00470AA9"/>
    <w:rsid w:val="00472171"/>
    <w:rsid w:val="004B243F"/>
    <w:rsid w:val="004B67F6"/>
    <w:rsid w:val="004C395A"/>
    <w:rsid w:val="004F5ACA"/>
    <w:rsid w:val="0053726B"/>
    <w:rsid w:val="006026B7"/>
    <w:rsid w:val="0060700A"/>
    <w:rsid w:val="00644B0F"/>
    <w:rsid w:val="00645F26"/>
    <w:rsid w:val="006576F6"/>
    <w:rsid w:val="00676CB4"/>
    <w:rsid w:val="006779AA"/>
    <w:rsid w:val="00681278"/>
    <w:rsid w:val="00694E4E"/>
    <w:rsid w:val="006B6C4F"/>
    <w:rsid w:val="006C251C"/>
    <w:rsid w:val="006D55E4"/>
    <w:rsid w:val="006F03EE"/>
    <w:rsid w:val="006F43FD"/>
    <w:rsid w:val="007013FC"/>
    <w:rsid w:val="007016ED"/>
    <w:rsid w:val="00717BFC"/>
    <w:rsid w:val="0077724F"/>
    <w:rsid w:val="00786FD7"/>
    <w:rsid w:val="007D33C0"/>
    <w:rsid w:val="007D6139"/>
    <w:rsid w:val="00800411"/>
    <w:rsid w:val="008428FB"/>
    <w:rsid w:val="008558BF"/>
    <w:rsid w:val="008735B5"/>
    <w:rsid w:val="00885338"/>
    <w:rsid w:val="008B7633"/>
    <w:rsid w:val="008E1441"/>
    <w:rsid w:val="008E33AE"/>
    <w:rsid w:val="008F4977"/>
    <w:rsid w:val="008F6DEC"/>
    <w:rsid w:val="00930470"/>
    <w:rsid w:val="00967BAE"/>
    <w:rsid w:val="00980B9A"/>
    <w:rsid w:val="009A4C3F"/>
    <w:rsid w:val="009C6425"/>
    <w:rsid w:val="009F0F8D"/>
    <w:rsid w:val="00A00646"/>
    <w:rsid w:val="00A04CA4"/>
    <w:rsid w:val="00A26850"/>
    <w:rsid w:val="00A27D4E"/>
    <w:rsid w:val="00A4569B"/>
    <w:rsid w:val="00A54763"/>
    <w:rsid w:val="00A90906"/>
    <w:rsid w:val="00AF3392"/>
    <w:rsid w:val="00B026F2"/>
    <w:rsid w:val="00B10C8C"/>
    <w:rsid w:val="00B12496"/>
    <w:rsid w:val="00B77AA5"/>
    <w:rsid w:val="00B80FDD"/>
    <w:rsid w:val="00B814BB"/>
    <w:rsid w:val="00B82126"/>
    <w:rsid w:val="00B91B79"/>
    <w:rsid w:val="00BC7A95"/>
    <w:rsid w:val="00BD37D5"/>
    <w:rsid w:val="00C3022A"/>
    <w:rsid w:val="00C31A30"/>
    <w:rsid w:val="00C4174A"/>
    <w:rsid w:val="00C90014"/>
    <w:rsid w:val="00CD3161"/>
    <w:rsid w:val="00D05235"/>
    <w:rsid w:val="00D05B34"/>
    <w:rsid w:val="00D165FD"/>
    <w:rsid w:val="00D24403"/>
    <w:rsid w:val="00D515D6"/>
    <w:rsid w:val="00D72C1A"/>
    <w:rsid w:val="00D81B4F"/>
    <w:rsid w:val="00D861A7"/>
    <w:rsid w:val="00D96EB3"/>
    <w:rsid w:val="00DB2252"/>
    <w:rsid w:val="00DB60C2"/>
    <w:rsid w:val="00DB7980"/>
    <w:rsid w:val="00DD1799"/>
    <w:rsid w:val="00E15166"/>
    <w:rsid w:val="00E21499"/>
    <w:rsid w:val="00E33672"/>
    <w:rsid w:val="00E57BA3"/>
    <w:rsid w:val="00E75304"/>
    <w:rsid w:val="00EB67B6"/>
    <w:rsid w:val="00F01423"/>
    <w:rsid w:val="00F755C4"/>
    <w:rsid w:val="00F95838"/>
    <w:rsid w:val="00FE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126"/>
    <w:pPr>
      <w:widowControl w:val="0"/>
      <w:jc w:val="center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165FD"/>
    <w:rPr>
      <w:kern w:val="2"/>
    </w:rPr>
  </w:style>
  <w:style w:type="paragraph" w:styleId="a5">
    <w:name w:val="footer"/>
    <w:basedOn w:val="a"/>
    <w:link w:val="a6"/>
    <w:uiPriority w:val="99"/>
    <w:unhideWhenUsed/>
    <w:rsid w:val="00D16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165FD"/>
    <w:rPr>
      <w:kern w:val="2"/>
    </w:rPr>
  </w:style>
  <w:style w:type="character" w:styleId="a7">
    <w:name w:val="Hyperlink"/>
    <w:basedOn w:val="a0"/>
    <w:rsid w:val="002A4D5A"/>
    <w:rPr>
      <w:color w:val="0000FF"/>
      <w:u w:val="single"/>
    </w:rPr>
  </w:style>
  <w:style w:type="paragraph" w:styleId="a8">
    <w:name w:val="Balloon Text"/>
    <w:basedOn w:val="a"/>
    <w:semiHidden/>
    <w:rsid w:val="00A27D4E"/>
    <w:rPr>
      <w:rFonts w:ascii="Arial" w:hAnsi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126"/>
    <w:pPr>
      <w:widowControl w:val="0"/>
      <w:jc w:val="center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165FD"/>
    <w:rPr>
      <w:kern w:val="2"/>
    </w:rPr>
  </w:style>
  <w:style w:type="paragraph" w:styleId="a5">
    <w:name w:val="footer"/>
    <w:basedOn w:val="a"/>
    <w:link w:val="a6"/>
    <w:uiPriority w:val="99"/>
    <w:unhideWhenUsed/>
    <w:rsid w:val="00D16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165FD"/>
    <w:rPr>
      <w:kern w:val="2"/>
    </w:rPr>
  </w:style>
  <w:style w:type="character" w:styleId="a7">
    <w:name w:val="Hyperlink"/>
    <w:basedOn w:val="a0"/>
    <w:rsid w:val="002A4D5A"/>
    <w:rPr>
      <w:color w:val="0000FF"/>
      <w:u w:val="single"/>
    </w:rPr>
  </w:style>
  <w:style w:type="paragraph" w:styleId="a8">
    <w:name w:val="Balloon Text"/>
    <w:basedOn w:val="a"/>
    <w:semiHidden/>
    <w:rsid w:val="00A27D4E"/>
    <w:rPr>
      <w:rFonts w:ascii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b.fju.edu.t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ris@mail.fju.edu.t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b.fju.edu.tw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293</Words>
  <Characters>1672</Characters>
  <Application>Microsoft Office Word</Application>
  <DocSecurity>0</DocSecurity>
  <Lines>13</Lines>
  <Paragraphs>3</Paragraphs>
  <ScaleCrop>false</ScaleCrop>
  <Company>SYNNEX</Company>
  <LinksUpToDate>false</LinksUpToDate>
  <CharactersWithSpaces>1962</CharactersWithSpaces>
  <SharedDoc>false</SharedDoc>
  <HLinks>
    <vt:vector size="12" baseType="variant">
      <vt:variant>
        <vt:i4>5439601</vt:i4>
      </vt:variant>
      <vt:variant>
        <vt:i4>0</vt:i4>
      </vt:variant>
      <vt:variant>
        <vt:i4>0</vt:i4>
      </vt:variant>
      <vt:variant>
        <vt:i4>5</vt:i4>
      </vt:variant>
      <vt:variant>
        <vt:lpwstr>mailto:chris@mail.fju.edu.tw</vt:lpwstr>
      </vt:variant>
      <vt:variant>
        <vt:lpwstr/>
      </vt:variant>
      <vt:variant>
        <vt:i4>8126579</vt:i4>
      </vt:variant>
      <vt:variant>
        <vt:i4>0</vt:i4>
      </vt:variant>
      <vt:variant>
        <vt:i4>0</vt:i4>
      </vt:variant>
      <vt:variant>
        <vt:i4>5</vt:i4>
      </vt:variant>
      <vt:variant>
        <vt:lpwstr>http://www.itf.fju.edu.tw/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2014-08-07T07:17:00Z</cp:lastPrinted>
  <dcterms:created xsi:type="dcterms:W3CDTF">2017-08-04T01:01:00Z</dcterms:created>
  <dcterms:modified xsi:type="dcterms:W3CDTF">2017-08-08T09:00:00Z</dcterms:modified>
</cp:coreProperties>
</file>