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E653" w14:textId="7FE48F71" w:rsidR="00C51938" w:rsidRPr="00CA6F87" w:rsidRDefault="00213E3A" w:rsidP="00C44C11">
      <w:pPr>
        <w:snapToGrid w:val="0"/>
        <w:jc w:val="center"/>
        <w:rPr>
          <w:rFonts w:eastAsia="標楷體" w:hAnsi="標楷體"/>
          <w:b/>
          <w:bCs/>
          <w:color w:val="7030A0"/>
          <w:sz w:val="40"/>
          <w:szCs w:val="40"/>
        </w:rPr>
      </w:pPr>
      <w:r w:rsidRPr="00CA6F87">
        <w:rPr>
          <w:rFonts w:eastAsia="標楷體" w:hAnsi="標楷體" w:hint="eastAsia"/>
          <w:b/>
          <w:bCs/>
          <w:color w:val="7030A0"/>
          <w:sz w:val="40"/>
          <w:szCs w:val="40"/>
        </w:rPr>
        <w:t>金融國企</w:t>
      </w:r>
      <w:r w:rsidR="00447FDE" w:rsidRPr="00CA6F87">
        <w:rPr>
          <w:rFonts w:eastAsia="標楷體" w:hAnsi="標楷體"/>
          <w:b/>
          <w:bCs/>
          <w:color w:val="7030A0"/>
          <w:sz w:val="40"/>
          <w:szCs w:val="40"/>
        </w:rPr>
        <w:t>系</w:t>
      </w:r>
      <w:r w:rsidR="00585C6B">
        <w:rPr>
          <w:rFonts w:eastAsia="標楷體" w:hAnsi="標楷體" w:hint="eastAsia"/>
          <w:b/>
          <w:bCs/>
          <w:color w:val="7030A0"/>
          <w:sz w:val="40"/>
          <w:szCs w:val="40"/>
        </w:rPr>
        <w:t>11</w:t>
      </w:r>
      <w:r w:rsidR="00793177">
        <w:rPr>
          <w:rFonts w:eastAsia="標楷體" w:hAnsi="標楷體" w:hint="eastAsia"/>
          <w:b/>
          <w:bCs/>
          <w:color w:val="7030A0"/>
          <w:sz w:val="40"/>
          <w:szCs w:val="40"/>
        </w:rPr>
        <w:t>4</w:t>
      </w:r>
      <w:r w:rsidR="00252547" w:rsidRPr="00CA6F87">
        <w:rPr>
          <w:rFonts w:eastAsia="標楷體" w:hAnsi="標楷體"/>
          <w:b/>
          <w:bCs/>
          <w:color w:val="7030A0"/>
          <w:sz w:val="40"/>
          <w:szCs w:val="40"/>
        </w:rPr>
        <w:t>學年度第</w:t>
      </w:r>
      <w:r w:rsidR="00B50743" w:rsidRPr="00CA6F87">
        <w:rPr>
          <w:rFonts w:eastAsia="標楷體" w:hAnsi="標楷體"/>
          <w:b/>
          <w:bCs/>
          <w:color w:val="7030A0"/>
          <w:sz w:val="40"/>
          <w:szCs w:val="40"/>
        </w:rPr>
        <w:t>1</w:t>
      </w:r>
      <w:r w:rsidR="00B54A8B" w:rsidRPr="00CA6F87">
        <w:rPr>
          <w:rFonts w:eastAsia="標楷體" w:hAnsi="標楷體"/>
          <w:b/>
          <w:bCs/>
          <w:color w:val="7030A0"/>
          <w:sz w:val="40"/>
          <w:szCs w:val="40"/>
        </w:rPr>
        <w:t>學期</w:t>
      </w:r>
      <w:r w:rsidR="008F730B" w:rsidRPr="00CA6F87">
        <w:rPr>
          <w:rFonts w:eastAsia="標楷體" w:hAnsi="標楷體" w:hint="eastAsia"/>
          <w:b/>
          <w:bCs/>
          <w:color w:val="7030A0"/>
          <w:sz w:val="40"/>
          <w:szCs w:val="40"/>
        </w:rPr>
        <w:t>加退選</w:t>
      </w:r>
      <w:r w:rsidR="00B54A8B" w:rsidRPr="00CA6F87">
        <w:rPr>
          <w:rFonts w:eastAsia="標楷體" w:hAnsi="標楷體" w:hint="eastAsia"/>
          <w:b/>
          <w:bCs/>
          <w:color w:val="7030A0"/>
          <w:sz w:val="40"/>
          <w:szCs w:val="40"/>
        </w:rPr>
        <w:t>日程</w:t>
      </w:r>
      <w:r w:rsidR="00447FDE" w:rsidRPr="00CA6F87">
        <w:rPr>
          <w:rFonts w:eastAsia="標楷體" w:hAnsi="標楷體"/>
          <w:b/>
          <w:bCs/>
          <w:color w:val="7030A0"/>
          <w:sz w:val="40"/>
          <w:szCs w:val="40"/>
        </w:rPr>
        <w:t>公告</w:t>
      </w:r>
    </w:p>
    <w:p w14:paraId="54E0E39B" w14:textId="77777777" w:rsidR="000F1409" w:rsidRDefault="000F1409" w:rsidP="004B2584">
      <w:pPr>
        <w:pStyle w:val="Default"/>
        <w:snapToGrid w:val="0"/>
        <w:rPr>
          <w:rFonts w:ascii="Times New Roman" w:cs="Times New Roman"/>
          <w:bCs/>
          <w:sz w:val="26"/>
          <w:szCs w:val="26"/>
        </w:rPr>
      </w:pPr>
    </w:p>
    <w:p w14:paraId="5288945D" w14:textId="77777777" w:rsidR="004B2584" w:rsidRPr="006424C7" w:rsidRDefault="004B2584" w:rsidP="00CA6F87">
      <w:pPr>
        <w:pStyle w:val="Default"/>
        <w:numPr>
          <w:ilvl w:val="0"/>
          <w:numId w:val="7"/>
        </w:numPr>
        <w:snapToGrid w:val="0"/>
        <w:rPr>
          <w:rFonts w:asciiTheme="minorEastAsia" w:eastAsiaTheme="minorEastAsia" w:hAnsiTheme="minorEastAsia" w:cs="Times New Roman"/>
          <w:sz w:val="26"/>
          <w:szCs w:val="26"/>
        </w:rPr>
      </w:pPr>
      <w:r w:rsidRPr="006424C7">
        <w:rPr>
          <w:rFonts w:asciiTheme="minorEastAsia" w:eastAsiaTheme="minorEastAsia" w:hAnsiTheme="minorEastAsia" w:cs="Times New Roman"/>
          <w:sz w:val="26"/>
          <w:szCs w:val="26"/>
        </w:rPr>
        <w:t>學生經開課單位編班後，不得任意更動，違者該科不予承認。</w:t>
      </w:r>
    </w:p>
    <w:p w14:paraId="5CB09291" w14:textId="77777777" w:rsidR="00A1337D" w:rsidRPr="006424C7" w:rsidRDefault="00A1337D" w:rsidP="00CA6F87">
      <w:pPr>
        <w:pStyle w:val="Default"/>
        <w:numPr>
          <w:ilvl w:val="0"/>
          <w:numId w:val="7"/>
        </w:numPr>
        <w:snapToGrid w:val="0"/>
        <w:rPr>
          <w:rFonts w:asciiTheme="minorEastAsia" w:eastAsiaTheme="minorEastAsia" w:hAnsiTheme="minorEastAsia" w:cs="Times New Roman"/>
          <w:sz w:val="26"/>
          <w:szCs w:val="26"/>
        </w:rPr>
      </w:pPr>
      <w:r w:rsidRPr="006424C7">
        <w:rPr>
          <w:rFonts w:asciiTheme="minorEastAsia" w:eastAsiaTheme="minorEastAsia" w:hAnsiTheme="minorEastAsia" w:cs="Times New Roman"/>
          <w:sz w:val="26"/>
          <w:szCs w:val="26"/>
        </w:rPr>
        <w:t>所有課程基本上以網路上加選及退選為主，</w:t>
      </w:r>
      <w:r w:rsidRPr="006424C7">
        <w:rPr>
          <w:rFonts w:asciiTheme="minorEastAsia" w:eastAsiaTheme="minorEastAsia" w:hAnsiTheme="minorEastAsia" w:cs="Times New Roman"/>
          <w:color w:val="FF0000"/>
          <w:sz w:val="26"/>
          <w:szCs w:val="26"/>
        </w:rPr>
        <w:t>如有特殊狀況需另行加選者，請務必於</w:t>
      </w:r>
      <w:r w:rsidRPr="006424C7">
        <w:rPr>
          <w:rFonts w:asciiTheme="minorEastAsia" w:eastAsiaTheme="minorEastAsia" w:hAnsiTheme="minorEastAsia" w:cs="Times New Roman"/>
          <w:b/>
          <w:color w:val="FF0000"/>
          <w:sz w:val="26"/>
          <w:szCs w:val="26"/>
          <w:bdr w:val="single" w:sz="4" w:space="0" w:color="auto"/>
        </w:rPr>
        <w:t>第一堂課</w:t>
      </w:r>
      <w:r w:rsidRPr="006424C7">
        <w:rPr>
          <w:rFonts w:asciiTheme="minorEastAsia" w:eastAsiaTheme="minorEastAsia" w:hAnsiTheme="minorEastAsia" w:cs="Times New Roman"/>
          <w:color w:val="FF0000"/>
          <w:sz w:val="26"/>
          <w:szCs w:val="26"/>
        </w:rPr>
        <w:t>經老師同意後加簽</w:t>
      </w:r>
      <w:r w:rsidRPr="006424C7">
        <w:rPr>
          <w:rFonts w:asciiTheme="minorEastAsia" w:eastAsiaTheme="minorEastAsia" w:hAnsiTheme="minorEastAsia" w:cs="Times New Roman"/>
          <w:sz w:val="26"/>
          <w:szCs w:val="26"/>
        </w:rPr>
        <w:t>，並依照手動加選時間及規定辦理。</w:t>
      </w:r>
    </w:p>
    <w:p w14:paraId="7CF3BC42" w14:textId="77777777" w:rsidR="00A1337D" w:rsidRPr="00752B0E" w:rsidRDefault="00A1337D" w:rsidP="00CA6F87">
      <w:pPr>
        <w:pStyle w:val="Default"/>
        <w:numPr>
          <w:ilvl w:val="0"/>
          <w:numId w:val="7"/>
        </w:numPr>
        <w:snapToGrid w:val="0"/>
        <w:rPr>
          <w:rFonts w:asciiTheme="minorEastAsia" w:eastAsiaTheme="minorEastAsia" w:hAnsiTheme="minorEastAsia" w:cs="Times New Roman"/>
          <w:color w:val="FF0000"/>
          <w:sz w:val="26"/>
          <w:szCs w:val="26"/>
        </w:rPr>
      </w:pPr>
      <w:r w:rsidRPr="00752B0E">
        <w:rPr>
          <w:rFonts w:asciiTheme="minorEastAsia" w:eastAsiaTheme="minorEastAsia" w:hAnsiTheme="minorEastAsia" w:cs="Times New Roman"/>
          <w:color w:val="FF0000"/>
          <w:sz w:val="26"/>
          <w:szCs w:val="26"/>
        </w:rPr>
        <w:t>選課結果有疑義或選課清單之「課程標記」欄內有標註符號者〈</w:t>
      </w:r>
      <w:r w:rsidR="00887FBA" w:rsidRPr="00752B0E">
        <w:rPr>
          <w:rFonts w:asciiTheme="minorEastAsia" w:eastAsiaTheme="minorEastAsia" w:hAnsiTheme="minorEastAsia" w:cs="Times New Roman" w:hint="eastAsia"/>
          <w:color w:val="FF0000"/>
          <w:sz w:val="26"/>
          <w:szCs w:val="26"/>
        </w:rPr>
        <w:t>如附表</w:t>
      </w:r>
      <w:r w:rsidRPr="00752B0E">
        <w:rPr>
          <w:rFonts w:asciiTheme="minorEastAsia" w:eastAsiaTheme="minorEastAsia" w:hAnsiTheme="minorEastAsia" w:cs="Times New Roman"/>
          <w:color w:val="FF0000"/>
          <w:sz w:val="26"/>
          <w:szCs w:val="26"/>
        </w:rPr>
        <w:t>〉，務請立即洽系所辦公室及教務處課務組辦理。</w:t>
      </w:r>
    </w:p>
    <w:p w14:paraId="2D8A2C49" w14:textId="77777777" w:rsidR="00CA6F87" w:rsidRPr="006424C7" w:rsidRDefault="00CA6F87" w:rsidP="00CA6F87">
      <w:pPr>
        <w:pStyle w:val="Default"/>
        <w:numPr>
          <w:ilvl w:val="0"/>
          <w:numId w:val="7"/>
        </w:numPr>
        <w:snapToGrid w:val="0"/>
        <w:rPr>
          <w:rFonts w:asciiTheme="minorEastAsia" w:eastAsiaTheme="minorEastAsia" w:hAnsiTheme="minorEastAsia" w:cs="Times New Roman"/>
          <w:sz w:val="26"/>
          <w:szCs w:val="26"/>
        </w:rPr>
      </w:pPr>
      <w:r w:rsidRPr="006424C7">
        <w:rPr>
          <w:rFonts w:asciiTheme="minorEastAsia" w:eastAsiaTheme="minorEastAsia" w:hAnsiTheme="minorEastAsia" w:cs="Times New Roman" w:hint="eastAsia"/>
          <w:sz w:val="26"/>
          <w:szCs w:val="26"/>
        </w:rPr>
        <w:t>學生修課與上課須從開學第一天起全程參與，並對任課老師負責，不得以尚未加選為缺課理由，老師有權對缺課之同學作不准加退選或強制退選之決定。</w:t>
      </w:r>
    </w:p>
    <w:p w14:paraId="28D1AD2F" w14:textId="285F8FCC" w:rsidR="003B2DAE" w:rsidRPr="006424C7" w:rsidRDefault="003B2DAE" w:rsidP="00CA6F87">
      <w:pPr>
        <w:pStyle w:val="Default"/>
        <w:numPr>
          <w:ilvl w:val="0"/>
          <w:numId w:val="7"/>
        </w:numPr>
        <w:snapToGrid w:val="0"/>
        <w:rPr>
          <w:rFonts w:asciiTheme="minorEastAsia" w:eastAsiaTheme="minorEastAsia" w:hAnsiTheme="minorEastAsia" w:cs="Times New Roman"/>
          <w:sz w:val="26"/>
          <w:szCs w:val="26"/>
        </w:rPr>
      </w:pPr>
      <w:r w:rsidRPr="006424C7">
        <w:rPr>
          <w:rFonts w:asciiTheme="minorEastAsia" w:eastAsiaTheme="minorEastAsia" w:hAnsiTheme="minorEastAsia" w:cs="Times New Roman" w:hint="eastAsia"/>
          <w:sz w:val="26"/>
          <w:szCs w:val="26"/>
        </w:rPr>
        <w:t>其他詳細之規定及說明，請參照「輔仁大學</w:t>
      </w:r>
      <w:r w:rsidR="00585C6B">
        <w:rPr>
          <w:rFonts w:asciiTheme="minorEastAsia" w:eastAsiaTheme="minorEastAsia" w:hAnsiTheme="minorEastAsia" w:cs="Times New Roman" w:hint="eastAsia"/>
          <w:sz w:val="26"/>
          <w:szCs w:val="26"/>
        </w:rPr>
        <w:t>11</w:t>
      </w:r>
      <w:r w:rsidR="00752B0E">
        <w:rPr>
          <w:rFonts w:asciiTheme="minorEastAsia" w:eastAsiaTheme="minorEastAsia" w:hAnsiTheme="minorEastAsia" w:cs="Times New Roman" w:hint="eastAsia"/>
          <w:sz w:val="26"/>
          <w:szCs w:val="26"/>
        </w:rPr>
        <w:t>4</w:t>
      </w:r>
      <w:r w:rsidRPr="006424C7">
        <w:rPr>
          <w:rFonts w:asciiTheme="minorEastAsia" w:eastAsiaTheme="minorEastAsia" w:hAnsiTheme="minorEastAsia" w:cs="Times New Roman" w:hint="eastAsia"/>
          <w:sz w:val="26"/>
          <w:szCs w:val="26"/>
        </w:rPr>
        <w:t>學年度第1學期日間部學士班學生選課須知」</w:t>
      </w:r>
    </w:p>
    <w:p w14:paraId="0EEDB48D" w14:textId="77777777" w:rsidR="00CA6F87" w:rsidRPr="00585C6B" w:rsidRDefault="00CA6F87" w:rsidP="00CA6F87">
      <w:pPr>
        <w:pStyle w:val="Default"/>
        <w:snapToGrid w:val="0"/>
        <w:ind w:left="480"/>
        <w:rPr>
          <w:rFonts w:ascii="Times New Roman" w:hAnsi="新細明體" w:cs="Times New Roman"/>
          <w:sz w:val="26"/>
          <w:szCs w:val="26"/>
        </w:rPr>
      </w:pPr>
    </w:p>
    <w:p w14:paraId="50343BD8" w14:textId="437928F3" w:rsidR="000C6E5F" w:rsidRPr="002000E4" w:rsidRDefault="000C6E5F" w:rsidP="002000E4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rPr>
          <w:rFonts w:eastAsia="標楷體"/>
          <w:b/>
          <w:bCs/>
          <w:sz w:val="32"/>
          <w:szCs w:val="32"/>
        </w:rPr>
      </w:pPr>
      <w:r w:rsidRPr="000C6E5F">
        <w:rPr>
          <w:rFonts w:eastAsia="標楷體" w:hint="eastAsia"/>
          <w:b/>
          <w:bCs/>
          <w:color w:val="0000FF"/>
          <w:sz w:val="32"/>
          <w:szCs w:val="32"/>
          <w:lang w:eastAsia="zh-HK"/>
        </w:rPr>
        <w:t>至教室領取通識</w:t>
      </w:r>
      <w:r w:rsidR="0027249F">
        <w:rPr>
          <w:rFonts w:eastAsia="標楷體" w:hint="eastAsia"/>
          <w:b/>
          <w:bCs/>
          <w:color w:val="0000FF"/>
          <w:sz w:val="32"/>
          <w:szCs w:val="32"/>
          <w:lang w:eastAsia="zh-HK"/>
        </w:rPr>
        <w:t>、二外</w:t>
      </w:r>
      <w:r w:rsidRPr="000C6E5F">
        <w:rPr>
          <w:rFonts w:eastAsia="標楷體" w:hint="eastAsia"/>
          <w:b/>
          <w:bCs/>
          <w:color w:val="0000FF"/>
          <w:sz w:val="32"/>
          <w:szCs w:val="32"/>
          <w:lang w:eastAsia="zh-HK"/>
        </w:rPr>
        <w:t>課程選課條</w:t>
      </w:r>
      <w:r w:rsidRPr="005E1D72">
        <w:rPr>
          <w:rFonts w:eastAsia="標楷體" w:hAnsi="標楷體"/>
          <w:b/>
          <w:bCs/>
          <w:sz w:val="32"/>
          <w:szCs w:val="32"/>
        </w:rPr>
        <w:t>：</w:t>
      </w:r>
      <w:r w:rsidR="00BF79D3">
        <w:rPr>
          <w:rFonts w:eastAsia="標楷體" w:hAnsi="標楷體" w:hint="eastAsia"/>
          <w:b/>
          <w:bCs/>
          <w:sz w:val="32"/>
          <w:szCs w:val="32"/>
        </w:rPr>
        <w:t>9</w:t>
      </w:r>
      <w:r w:rsidRPr="005E1D72">
        <w:rPr>
          <w:rFonts w:eastAsia="標楷體" w:hAnsi="標楷體"/>
          <w:b/>
          <w:bCs/>
          <w:sz w:val="32"/>
          <w:szCs w:val="32"/>
        </w:rPr>
        <w:t>月</w:t>
      </w:r>
      <w:r w:rsidR="00585C6B">
        <w:rPr>
          <w:rFonts w:eastAsia="標楷體" w:hAnsi="標楷體" w:hint="eastAsia"/>
          <w:b/>
          <w:bCs/>
          <w:sz w:val="32"/>
          <w:szCs w:val="32"/>
        </w:rPr>
        <w:t>1</w:t>
      </w:r>
      <w:r w:rsidR="007D23B0">
        <w:rPr>
          <w:rFonts w:eastAsia="標楷體" w:hAnsi="標楷體" w:hint="eastAsia"/>
          <w:b/>
          <w:bCs/>
          <w:sz w:val="32"/>
          <w:szCs w:val="32"/>
        </w:rPr>
        <w:t>6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423C4E">
        <w:rPr>
          <w:rFonts w:eastAsia="標楷體" w:hAnsi="標楷體" w:hint="eastAsia"/>
          <w:b/>
          <w:bCs/>
          <w:sz w:val="32"/>
          <w:szCs w:val="32"/>
        </w:rPr>
        <w:t>(</w:t>
      </w:r>
      <w:r w:rsidR="007D23B0">
        <w:rPr>
          <w:rFonts w:eastAsia="標楷體" w:hAnsi="標楷體" w:hint="eastAsia"/>
          <w:b/>
          <w:bCs/>
          <w:sz w:val="32"/>
          <w:szCs w:val="32"/>
        </w:rPr>
        <w:t>二</w:t>
      </w:r>
      <w:r w:rsidR="00423C4E">
        <w:rPr>
          <w:rFonts w:eastAsia="標楷體" w:hAnsi="標楷體" w:hint="eastAsia"/>
          <w:b/>
          <w:bCs/>
          <w:sz w:val="32"/>
          <w:szCs w:val="32"/>
        </w:rPr>
        <w:t>)</w:t>
      </w:r>
      <w:r w:rsidRPr="005E1D72">
        <w:rPr>
          <w:rFonts w:eastAsia="標楷體" w:hAnsi="標楷體"/>
          <w:b/>
          <w:bCs/>
          <w:sz w:val="32"/>
          <w:szCs w:val="32"/>
        </w:rPr>
        <w:t>～</w:t>
      </w:r>
      <w:r w:rsidRPr="005E1D72">
        <w:rPr>
          <w:rFonts w:eastAsia="標楷體"/>
          <w:b/>
          <w:bCs/>
          <w:sz w:val="32"/>
          <w:szCs w:val="32"/>
        </w:rPr>
        <w:t>9</w:t>
      </w:r>
      <w:r w:rsidR="00BF79D3">
        <w:rPr>
          <w:rFonts w:eastAsia="標楷體" w:hAnsi="標楷體" w:hint="eastAsia"/>
          <w:b/>
          <w:bCs/>
          <w:sz w:val="32"/>
          <w:szCs w:val="32"/>
          <w:lang w:eastAsia="zh-HK"/>
        </w:rPr>
        <w:t>月</w:t>
      </w:r>
      <w:r w:rsidR="007D23B0">
        <w:rPr>
          <w:rFonts w:eastAsia="標楷體" w:hAnsi="標楷體" w:hint="eastAsia"/>
          <w:b/>
          <w:bCs/>
          <w:sz w:val="32"/>
          <w:szCs w:val="32"/>
        </w:rPr>
        <w:t>22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423C4E">
        <w:rPr>
          <w:rFonts w:eastAsia="標楷體" w:hAnsi="標楷體" w:hint="eastAsia"/>
          <w:b/>
          <w:bCs/>
          <w:sz w:val="32"/>
          <w:szCs w:val="32"/>
        </w:rPr>
        <w:t>(</w:t>
      </w:r>
      <w:r w:rsidR="007D23B0">
        <w:rPr>
          <w:rFonts w:eastAsia="標楷體" w:hAnsi="標楷體" w:hint="eastAsia"/>
          <w:b/>
          <w:bCs/>
          <w:sz w:val="32"/>
          <w:szCs w:val="32"/>
        </w:rPr>
        <w:t>一</w:t>
      </w:r>
      <w:r w:rsidR="00423C4E" w:rsidRPr="002000E4">
        <w:rPr>
          <w:rFonts w:eastAsia="標楷體" w:hAnsi="標楷體" w:hint="eastAsia"/>
          <w:b/>
          <w:bCs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C6E5F" w:rsidRPr="002A79DC" w14:paraId="5D8C57B0" w14:textId="77777777" w:rsidTr="0004473C">
        <w:tc>
          <w:tcPr>
            <w:tcW w:w="10348" w:type="dxa"/>
            <w:shd w:val="clear" w:color="auto" w:fill="auto"/>
          </w:tcPr>
          <w:p w14:paraId="7EE8B744" w14:textId="6D540DEB" w:rsidR="000C6E5F" w:rsidRPr="0004473C" w:rsidRDefault="0004473C" w:rsidP="0004473C">
            <w:pPr>
              <w:pStyle w:val="a6"/>
              <w:numPr>
                <w:ilvl w:val="0"/>
                <w:numId w:val="11"/>
              </w:numPr>
              <w:snapToGrid w:val="0"/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  <w:lang w:eastAsia="zh-HK"/>
              </w:rPr>
            </w:pP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同學可至開放通識</w:t>
            </w:r>
            <w:r w:rsidR="007D23B0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、二外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課程選課條之教室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，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向授課教師領取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【</w:t>
            </w:r>
            <w:r w:rsidR="00585C6B" w:rsidRPr="007D23B0">
              <w:rPr>
                <w:rFonts w:asciiTheme="minorEastAsia" w:eastAsiaTheme="minorEastAsia" w:hAnsiTheme="minorEastAsia" w:hint="eastAsia"/>
                <w:b/>
                <w:color w:val="FF0000"/>
                <w:sz w:val="26"/>
                <w:szCs w:val="26"/>
                <w:highlight w:val="yellow"/>
              </w:rPr>
              <w:t>日間部</w:t>
            </w:r>
            <w:r w:rsidRPr="00D8218B">
              <w:rPr>
                <w:rFonts w:asciiTheme="minorEastAsia" w:eastAsiaTheme="minorEastAsia" w:hAnsiTheme="minorEastAsia" w:hint="eastAsia"/>
                <w:bCs/>
                <w:color w:val="FF0000"/>
                <w:sz w:val="26"/>
                <w:szCs w:val="26"/>
                <w:highlight w:val="yellow"/>
                <w:lang w:eastAsia="zh-HK"/>
              </w:rPr>
              <w:t>課程選課條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】。</w:t>
            </w:r>
          </w:p>
          <w:p w14:paraId="40CB97D3" w14:textId="77777777" w:rsidR="0004473C" w:rsidRPr="0004473C" w:rsidRDefault="0004473C" w:rsidP="0004473C">
            <w:pPr>
              <w:pStyle w:val="a6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bCs/>
                <w:sz w:val="26"/>
                <w:szCs w:val="26"/>
              </w:rPr>
            </w:pP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適用對象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：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大一至大四學生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、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轉學生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、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延修生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、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交換生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(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大學部)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。</w:t>
            </w:r>
          </w:p>
        </w:tc>
      </w:tr>
    </w:tbl>
    <w:p w14:paraId="6C0CD333" w14:textId="5D29DB0C" w:rsidR="00447FDE" w:rsidRDefault="00447FDE" w:rsidP="0004473C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spacing w:beforeLines="50" w:before="180"/>
        <w:rPr>
          <w:rFonts w:eastAsia="標楷體"/>
          <w:b/>
          <w:bCs/>
          <w:sz w:val="32"/>
          <w:szCs w:val="32"/>
        </w:rPr>
      </w:pPr>
      <w:r w:rsidRPr="005E1D72">
        <w:rPr>
          <w:rFonts w:eastAsia="標楷體" w:hAnsi="標楷體"/>
          <w:b/>
          <w:bCs/>
          <w:color w:val="0000FF"/>
          <w:sz w:val="32"/>
          <w:szCs w:val="32"/>
        </w:rPr>
        <w:t>網路加退選</w:t>
      </w:r>
      <w:r w:rsidR="00857876">
        <w:rPr>
          <w:rFonts w:eastAsia="標楷體" w:hAnsi="標楷體" w:hint="eastAsia"/>
          <w:b/>
          <w:bCs/>
          <w:color w:val="0000FF"/>
          <w:sz w:val="32"/>
          <w:szCs w:val="32"/>
        </w:rPr>
        <w:t>登記及分發</w:t>
      </w:r>
      <w:r w:rsidR="00DA5483">
        <w:rPr>
          <w:rFonts w:eastAsia="標楷體" w:hAnsi="標楷體" w:hint="eastAsia"/>
          <w:b/>
          <w:bCs/>
          <w:color w:val="0000FF"/>
          <w:sz w:val="32"/>
          <w:szCs w:val="32"/>
        </w:rPr>
        <w:t>(</w:t>
      </w:r>
      <w:r w:rsidR="00BC335F">
        <w:rPr>
          <w:rFonts w:eastAsia="標楷體" w:hAnsi="標楷體" w:hint="eastAsia"/>
          <w:b/>
          <w:bCs/>
          <w:color w:val="0000FF"/>
          <w:sz w:val="32"/>
          <w:szCs w:val="32"/>
        </w:rPr>
        <w:t>5</w:t>
      </w:r>
      <w:r w:rsidR="00DA5483">
        <w:rPr>
          <w:rFonts w:eastAsia="標楷體" w:hAnsi="標楷體" w:hint="eastAsia"/>
          <w:b/>
          <w:bCs/>
          <w:color w:val="0000FF"/>
          <w:sz w:val="32"/>
          <w:szCs w:val="32"/>
        </w:rPr>
        <w:t>次</w:t>
      </w:r>
      <w:r w:rsidR="00DA5483">
        <w:rPr>
          <w:rFonts w:eastAsia="標楷體" w:hAnsi="標楷體" w:hint="eastAsia"/>
          <w:b/>
          <w:bCs/>
          <w:color w:val="0000FF"/>
          <w:sz w:val="32"/>
          <w:szCs w:val="32"/>
        </w:rPr>
        <w:t>)</w:t>
      </w:r>
      <w:r w:rsidRPr="005E1D72">
        <w:rPr>
          <w:rFonts w:eastAsia="標楷體" w:hAnsi="標楷體"/>
          <w:b/>
          <w:bCs/>
          <w:sz w:val="32"/>
          <w:szCs w:val="32"/>
        </w:rPr>
        <w:t>：</w:t>
      </w:r>
      <w:r w:rsidR="00B50743" w:rsidRPr="005E1D72">
        <w:rPr>
          <w:rFonts w:eastAsia="標楷體"/>
          <w:b/>
          <w:bCs/>
          <w:sz w:val="32"/>
          <w:szCs w:val="32"/>
        </w:rPr>
        <w:t>9</w:t>
      </w:r>
      <w:r w:rsidRPr="005E1D72">
        <w:rPr>
          <w:rFonts w:eastAsia="標楷體" w:hAnsi="標楷體"/>
          <w:b/>
          <w:bCs/>
          <w:sz w:val="32"/>
          <w:szCs w:val="32"/>
        </w:rPr>
        <w:t>月</w:t>
      </w:r>
      <w:r w:rsidR="00585C6B">
        <w:rPr>
          <w:rFonts w:eastAsia="標楷體" w:hint="eastAsia"/>
          <w:b/>
          <w:bCs/>
          <w:sz w:val="32"/>
          <w:szCs w:val="32"/>
        </w:rPr>
        <w:t>1</w:t>
      </w:r>
      <w:r w:rsidR="007D23B0">
        <w:rPr>
          <w:rFonts w:eastAsia="標楷體" w:hint="eastAsia"/>
          <w:b/>
          <w:bCs/>
          <w:sz w:val="32"/>
          <w:szCs w:val="32"/>
        </w:rPr>
        <w:t>6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423C4E">
        <w:rPr>
          <w:rFonts w:eastAsia="標楷體" w:hAnsi="標楷體" w:hint="eastAsia"/>
          <w:b/>
          <w:bCs/>
          <w:sz w:val="32"/>
          <w:szCs w:val="32"/>
        </w:rPr>
        <w:t>(</w:t>
      </w:r>
      <w:r w:rsidR="00844C86">
        <w:rPr>
          <w:rFonts w:eastAsia="標楷體" w:hAnsi="標楷體" w:hint="eastAsia"/>
          <w:b/>
          <w:bCs/>
          <w:sz w:val="32"/>
          <w:szCs w:val="32"/>
        </w:rPr>
        <w:t>二</w:t>
      </w:r>
      <w:r w:rsidR="00423C4E">
        <w:rPr>
          <w:rFonts w:eastAsia="標楷體" w:hAnsi="標楷體" w:hint="eastAsia"/>
          <w:b/>
          <w:bCs/>
          <w:sz w:val="32"/>
          <w:szCs w:val="32"/>
        </w:rPr>
        <w:t>)</w:t>
      </w:r>
      <w:r w:rsidR="00CA6F87">
        <w:rPr>
          <w:rFonts w:eastAsia="標楷體" w:hAnsi="標楷體" w:hint="eastAsia"/>
          <w:b/>
          <w:bCs/>
          <w:sz w:val="32"/>
          <w:szCs w:val="32"/>
        </w:rPr>
        <w:t>0</w:t>
      </w:r>
      <w:r w:rsidR="002C75E1" w:rsidRPr="005E1D72">
        <w:rPr>
          <w:rFonts w:eastAsia="標楷體" w:hAnsi="標楷體" w:hint="eastAsia"/>
          <w:b/>
          <w:bCs/>
          <w:sz w:val="32"/>
          <w:szCs w:val="32"/>
        </w:rPr>
        <w:t>9</w:t>
      </w:r>
      <w:r w:rsidR="00857876">
        <w:rPr>
          <w:rFonts w:eastAsia="標楷體" w:hAnsi="標楷體" w:hint="eastAsia"/>
          <w:b/>
          <w:bCs/>
          <w:sz w:val="32"/>
          <w:szCs w:val="32"/>
        </w:rPr>
        <w:t>:</w:t>
      </w:r>
      <w:r w:rsidR="002C75E1" w:rsidRPr="005E1D72">
        <w:rPr>
          <w:rFonts w:eastAsia="標楷體" w:hAnsi="標楷體" w:hint="eastAsia"/>
          <w:b/>
          <w:bCs/>
          <w:sz w:val="32"/>
          <w:szCs w:val="32"/>
        </w:rPr>
        <w:t>00</w:t>
      </w:r>
      <w:r w:rsidRPr="005E1D72">
        <w:rPr>
          <w:rFonts w:eastAsia="標楷體" w:hAnsi="標楷體"/>
          <w:b/>
          <w:bCs/>
          <w:sz w:val="32"/>
          <w:szCs w:val="32"/>
        </w:rPr>
        <w:t>～</w:t>
      </w:r>
      <w:r w:rsidR="00B50743" w:rsidRPr="005E1D72">
        <w:rPr>
          <w:rFonts w:eastAsia="標楷體"/>
          <w:b/>
          <w:bCs/>
          <w:sz w:val="32"/>
          <w:szCs w:val="32"/>
        </w:rPr>
        <w:t>9</w:t>
      </w:r>
      <w:r w:rsidRPr="005E1D72">
        <w:rPr>
          <w:rFonts w:eastAsia="標楷體" w:hAnsi="標楷體"/>
          <w:b/>
          <w:bCs/>
          <w:sz w:val="32"/>
          <w:szCs w:val="32"/>
        </w:rPr>
        <w:t>月</w:t>
      </w:r>
      <w:r w:rsidR="007D23B0">
        <w:rPr>
          <w:rFonts w:eastAsia="標楷體" w:hAnsi="標楷體" w:hint="eastAsia"/>
          <w:b/>
          <w:bCs/>
          <w:sz w:val="32"/>
          <w:szCs w:val="32"/>
        </w:rPr>
        <w:t>23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423C4E">
        <w:rPr>
          <w:rFonts w:eastAsia="標楷體" w:hAnsi="標楷體" w:hint="eastAsia"/>
          <w:b/>
          <w:bCs/>
          <w:sz w:val="32"/>
          <w:szCs w:val="32"/>
        </w:rPr>
        <w:t>(</w:t>
      </w:r>
      <w:r w:rsidR="00844C86">
        <w:rPr>
          <w:rFonts w:eastAsia="標楷體" w:hAnsi="標楷體" w:hint="eastAsia"/>
          <w:b/>
          <w:bCs/>
          <w:sz w:val="32"/>
          <w:szCs w:val="32"/>
        </w:rPr>
        <w:t>二</w:t>
      </w:r>
      <w:r w:rsidR="00423C4E">
        <w:rPr>
          <w:rFonts w:eastAsia="標楷體" w:hAnsi="標楷體" w:hint="eastAsia"/>
          <w:b/>
          <w:bCs/>
          <w:sz w:val="32"/>
          <w:szCs w:val="32"/>
        </w:rPr>
        <w:t>)</w:t>
      </w:r>
      <w:r w:rsidR="00CA6F87">
        <w:rPr>
          <w:rFonts w:eastAsia="標楷體" w:hAnsi="標楷體" w:hint="eastAsia"/>
          <w:b/>
          <w:bCs/>
          <w:sz w:val="32"/>
          <w:szCs w:val="32"/>
        </w:rPr>
        <w:t>0</w:t>
      </w:r>
      <w:r w:rsidR="00857876">
        <w:rPr>
          <w:rFonts w:eastAsia="標楷體" w:hAnsi="標楷體" w:hint="eastAsia"/>
          <w:b/>
          <w:bCs/>
          <w:sz w:val="32"/>
          <w:szCs w:val="32"/>
        </w:rPr>
        <w:t>3:</w:t>
      </w:r>
      <w:r w:rsidR="00EE53DB" w:rsidRPr="005E1D72">
        <w:rPr>
          <w:rFonts w:eastAsia="標楷體"/>
          <w:b/>
          <w:bCs/>
          <w:sz w:val="32"/>
          <w:szCs w:val="32"/>
        </w:rPr>
        <w:t>00</w:t>
      </w:r>
    </w:p>
    <w:tbl>
      <w:tblPr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B2DAE" w:rsidRPr="002A79DC" w14:paraId="0AA9E868" w14:textId="77777777" w:rsidTr="0004473C">
        <w:tc>
          <w:tcPr>
            <w:tcW w:w="10348" w:type="dxa"/>
            <w:shd w:val="clear" w:color="auto" w:fill="auto"/>
          </w:tcPr>
          <w:p w14:paraId="430F4AAE" w14:textId="77777777" w:rsidR="003B2DAE" w:rsidRPr="0004473C" w:rsidRDefault="00426EA1" w:rsidP="00426EA1">
            <w:pPr>
              <w:autoSpaceDE w:val="0"/>
              <w:autoSpaceDN w:val="0"/>
              <w:adjustRightInd w:val="0"/>
              <w:snapToGrid w:val="0"/>
              <w:ind w:left="260" w:hangingChars="100" w:hanging="260"/>
              <w:rPr>
                <w:rFonts w:asciiTheme="minorEastAsia" w:eastAsiaTheme="minorEastAsia" w:hAnsiTheme="minorEastAsia"/>
                <w:color w:val="000000"/>
                <w:kern w:val="0"/>
                <w:sz w:val="26"/>
                <w:szCs w:val="26"/>
              </w:rPr>
            </w:pPr>
            <w:r w:rsidRPr="0004473C">
              <w:rPr>
                <w:rFonts w:asciiTheme="minorEastAsia" w:eastAsiaTheme="minorEastAsia" w:hAnsiTheme="minorEastAsia" w:hint="eastAsia"/>
                <w:color w:val="0000FF"/>
                <w:kern w:val="0"/>
                <w:sz w:val="26"/>
                <w:szCs w:val="26"/>
              </w:rPr>
              <w:t>(</w:t>
            </w:r>
            <w:r w:rsidR="003B2DAE" w:rsidRPr="0004473C">
              <w:rPr>
                <w:rFonts w:asciiTheme="minorEastAsia" w:eastAsiaTheme="minorEastAsia" w:hAnsiTheme="minorEastAsia" w:hint="eastAsia"/>
                <w:color w:val="0000FF"/>
                <w:kern w:val="0"/>
                <w:sz w:val="26"/>
                <w:szCs w:val="26"/>
              </w:rPr>
              <w:t>1</w:t>
            </w:r>
            <w:r w:rsidRPr="0004473C">
              <w:rPr>
                <w:rFonts w:asciiTheme="minorEastAsia" w:eastAsiaTheme="minorEastAsia" w:hAnsiTheme="minorEastAsia" w:hint="eastAsia"/>
                <w:color w:val="0000FF"/>
                <w:kern w:val="0"/>
                <w:sz w:val="26"/>
                <w:szCs w:val="26"/>
              </w:rPr>
              <w:t>)</w:t>
            </w:r>
            <w:r w:rsidR="003B2DAE" w:rsidRPr="0004473C">
              <w:rPr>
                <w:rFonts w:asciiTheme="minorEastAsia" w:eastAsiaTheme="minorEastAsia" w:hAnsiTheme="minorEastAsia"/>
                <w:color w:val="0000FF"/>
                <w:kern w:val="0"/>
                <w:sz w:val="26"/>
                <w:szCs w:val="26"/>
              </w:rPr>
              <w:t>系統設定為「拒加」、「拒退」課程，如欲辦理加退請洽開課單位協助，由開課單位直接上網進行加退選(</w:t>
            </w:r>
            <w:r w:rsidR="003B2DAE" w:rsidRPr="0004473C"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</w:rPr>
              <w:t>限系統開放</w:t>
            </w:r>
            <w:r w:rsidR="003B2DAE" w:rsidRPr="00844C86">
              <w:rPr>
                <w:rFonts w:asciiTheme="minorEastAsia" w:eastAsiaTheme="minorEastAsia" w:hAnsiTheme="minorEastAsia" w:hint="eastAsia"/>
                <w:color w:val="FF0000"/>
                <w:kern w:val="0"/>
                <w:sz w:val="26"/>
                <w:szCs w:val="26"/>
                <w:u w:val="single"/>
              </w:rPr>
              <w:t>網路加退選</w:t>
            </w:r>
            <w:r w:rsidR="003B2DAE" w:rsidRPr="00844C86"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  <w:u w:val="single"/>
              </w:rPr>
              <w:t>登記</w:t>
            </w:r>
            <w:r w:rsidR="003B2DAE" w:rsidRPr="0004473C"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</w:rPr>
              <w:t>之時間内</w:t>
            </w:r>
            <w:r w:rsidR="003B2DAE" w:rsidRPr="0004473C">
              <w:rPr>
                <w:rFonts w:asciiTheme="minorEastAsia" w:eastAsiaTheme="minorEastAsia" w:hAnsiTheme="minorEastAsia"/>
                <w:color w:val="000000"/>
                <w:kern w:val="0"/>
                <w:sz w:val="26"/>
                <w:szCs w:val="26"/>
              </w:rPr>
              <w:t>)。</w:t>
            </w:r>
          </w:p>
          <w:p w14:paraId="3CB0D87E" w14:textId="77777777" w:rsidR="003B2DAE" w:rsidRPr="0004473C" w:rsidRDefault="003B2DAE" w:rsidP="00426EA1">
            <w:pPr>
              <w:snapToGrid w:val="0"/>
              <w:ind w:leftChars="-1" w:left="414" w:hangingChars="160" w:hanging="416"/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</w:rPr>
            </w:pPr>
            <w:r w:rsidRPr="0004473C"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</w:rPr>
              <w:t>註:需持學生證</w:t>
            </w:r>
            <w:r w:rsidRPr="0004473C">
              <w:rPr>
                <w:rFonts w:asciiTheme="minorEastAsia" w:eastAsiaTheme="minorEastAsia" w:hAnsiTheme="minorEastAsia" w:hint="eastAsia"/>
                <w:color w:val="FF0000"/>
                <w:kern w:val="0"/>
                <w:sz w:val="26"/>
                <w:szCs w:val="26"/>
              </w:rPr>
              <w:t>、經老師同意之選課三聯單</w:t>
            </w:r>
            <w:r w:rsidRPr="0004473C">
              <w:rPr>
                <w:rFonts w:asciiTheme="minorEastAsia" w:eastAsiaTheme="minorEastAsia" w:hAnsiTheme="minorEastAsia"/>
                <w:color w:val="FF0000"/>
                <w:kern w:val="0"/>
                <w:sz w:val="26"/>
                <w:szCs w:val="26"/>
              </w:rPr>
              <w:t>並填寫「網路初選、加退選選課階段--即時加退選申請表」向開課單位申請。</w:t>
            </w:r>
          </w:p>
          <w:p w14:paraId="676E2719" w14:textId="77777777" w:rsidR="003B2DAE" w:rsidRPr="0004473C" w:rsidRDefault="00426EA1" w:rsidP="002A79DC">
            <w:pPr>
              <w:snapToGrid w:val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(</w:t>
            </w:r>
            <w:r w:rsidR="003B2DAE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)</w:t>
            </w:r>
            <w:r w:rsidR="003B2DAE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可網路退選的課程請於</w:t>
            </w:r>
            <w:r w:rsidR="003B2DAE" w:rsidRPr="0004473C">
              <w:rPr>
                <w:rFonts w:asciiTheme="minorEastAsia" w:eastAsiaTheme="minorEastAsia" w:hAnsiTheme="minorEastAsia" w:hint="eastAsia"/>
                <w:bCs/>
                <w:color w:val="FF0000"/>
                <w:sz w:val="26"/>
                <w:szCs w:val="26"/>
              </w:rPr>
              <w:t>網路登記</w:t>
            </w:r>
            <w:r w:rsidR="003B2DAE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期間，自行上網退選。</w:t>
            </w:r>
          </w:p>
          <w:p w14:paraId="07DED54F" w14:textId="77777777" w:rsidR="00426EA1" w:rsidRPr="002A79DC" w:rsidRDefault="00426EA1" w:rsidP="000C6E5F">
            <w:pPr>
              <w:snapToGrid w:val="0"/>
              <w:rPr>
                <w:rFonts w:eastAsia="標楷體"/>
                <w:b/>
                <w:bCs/>
                <w:sz w:val="32"/>
                <w:szCs w:val="32"/>
                <w:lang w:eastAsia="zh-HK"/>
              </w:rPr>
            </w:pP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(3)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同學領到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【</w:t>
            </w:r>
            <w:r w:rsidRPr="00844C86">
              <w:rPr>
                <w:rFonts w:asciiTheme="minorEastAsia" w:eastAsiaTheme="minorEastAsia" w:hAnsiTheme="minorEastAsia" w:hint="eastAsia"/>
                <w:bCs/>
                <w:sz w:val="26"/>
                <w:szCs w:val="26"/>
                <w:u w:val="single"/>
                <w:lang w:eastAsia="zh-HK"/>
              </w:rPr>
              <w:t>通識課程選課條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】</w:t>
            </w:r>
            <w:r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後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，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於網路加退選階段之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「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登記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」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時段，以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LDA</w:t>
            </w:r>
            <w:r w:rsidR="000C6E5F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P</w:t>
            </w:r>
            <w:r w:rsidR="000C6E5F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帳號、密碼登入「選課條系統」，輸入【加選課程授權碼】進行加選作業，逾期作廢。</w:t>
            </w:r>
          </w:p>
        </w:tc>
      </w:tr>
    </w:tbl>
    <w:p w14:paraId="334593CE" w14:textId="0D05D2DE" w:rsidR="00F01710" w:rsidRPr="00844C86" w:rsidRDefault="0004473C" w:rsidP="00844C86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spacing w:beforeLines="50" w:before="180"/>
        <w:rPr>
          <w:rFonts w:eastAsia="標楷體"/>
          <w:b/>
          <w:bCs/>
          <w:color w:val="FF0000"/>
          <w:sz w:val="32"/>
          <w:szCs w:val="32"/>
        </w:rPr>
      </w:pPr>
      <w:r w:rsidRPr="0004473C">
        <w:rPr>
          <w:rFonts w:eastAsia="標楷體" w:hAnsi="標楷體" w:hint="eastAsia"/>
          <w:b/>
          <w:bCs/>
          <w:color w:val="0000FF"/>
          <w:sz w:val="32"/>
          <w:szCs w:val="32"/>
          <w:lang w:eastAsia="zh-HK"/>
        </w:rPr>
        <w:t>金融國企系</w:t>
      </w:r>
      <w:r w:rsidR="00F01710" w:rsidRPr="0004473C">
        <w:rPr>
          <w:rFonts w:eastAsia="標楷體" w:hAnsi="標楷體"/>
          <w:b/>
          <w:bCs/>
          <w:color w:val="0000FF"/>
          <w:sz w:val="32"/>
          <w:szCs w:val="32"/>
        </w:rPr>
        <w:t>手</w:t>
      </w:r>
      <w:r w:rsidR="00D8218B">
        <w:rPr>
          <w:rFonts w:eastAsia="標楷體" w:hAnsi="標楷體" w:hint="eastAsia"/>
          <w:b/>
          <w:bCs/>
          <w:color w:val="0000FF"/>
          <w:sz w:val="32"/>
          <w:szCs w:val="32"/>
        </w:rPr>
        <w:t>動</w:t>
      </w:r>
      <w:r w:rsidR="00F01710" w:rsidRPr="0004473C">
        <w:rPr>
          <w:rFonts w:eastAsia="標楷體" w:hAnsi="標楷體"/>
          <w:b/>
          <w:bCs/>
          <w:color w:val="0000FF"/>
          <w:sz w:val="32"/>
          <w:szCs w:val="32"/>
        </w:rPr>
        <w:t>加</w:t>
      </w:r>
      <w:r w:rsidR="00EE44AD" w:rsidRPr="0004473C">
        <w:rPr>
          <w:rFonts w:eastAsia="標楷體" w:hAnsi="標楷體" w:hint="eastAsia"/>
          <w:b/>
          <w:bCs/>
          <w:color w:val="0000FF"/>
          <w:sz w:val="32"/>
          <w:szCs w:val="32"/>
        </w:rPr>
        <w:t>簽</w:t>
      </w:r>
      <w:r w:rsidR="009D5E61" w:rsidRPr="0004473C">
        <w:rPr>
          <w:rFonts w:eastAsia="標楷體" w:hAnsi="標楷體" w:hint="eastAsia"/>
          <w:b/>
          <w:bCs/>
          <w:color w:val="0000FF"/>
          <w:sz w:val="32"/>
          <w:szCs w:val="32"/>
        </w:rPr>
        <w:t>時間</w:t>
      </w:r>
      <w:r w:rsidR="00F01710" w:rsidRPr="0004473C">
        <w:rPr>
          <w:rFonts w:eastAsia="標楷體" w:hAnsi="標楷體"/>
          <w:b/>
          <w:bCs/>
          <w:sz w:val="32"/>
          <w:szCs w:val="32"/>
        </w:rPr>
        <w:t>：</w:t>
      </w:r>
      <w:r w:rsidRPr="00246C45">
        <w:rPr>
          <w:rFonts w:eastAsia="標楷體"/>
          <w:b/>
          <w:bCs/>
          <w:i/>
          <w:color w:val="FF0000"/>
          <w:sz w:val="36"/>
          <w:szCs w:val="32"/>
        </w:rPr>
        <w:t>9</w:t>
      </w:r>
      <w:r w:rsidRPr="00246C45">
        <w:rPr>
          <w:rFonts w:eastAsia="標楷體" w:hAnsi="標楷體"/>
          <w:b/>
          <w:bCs/>
          <w:i/>
          <w:color w:val="FF0000"/>
          <w:sz w:val="36"/>
          <w:szCs w:val="32"/>
        </w:rPr>
        <w:t>月</w:t>
      </w:r>
      <w:r w:rsidR="00585C6B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1</w:t>
      </w:r>
      <w:r w:rsidR="007D23B0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6</w:t>
      </w:r>
      <w:r w:rsidRPr="00246C45">
        <w:rPr>
          <w:rFonts w:eastAsia="標楷體" w:hAnsi="標楷體"/>
          <w:b/>
          <w:bCs/>
          <w:i/>
          <w:color w:val="FF0000"/>
          <w:sz w:val="36"/>
          <w:szCs w:val="32"/>
        </w:rPr>
        <w:t>日</w:t>
      </w:r>
      <w:r w:rsidR="00423C4E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(</w:t>
      </w:r>
      <w:r w:rsidR="00844C86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二</w:t>
      </w:r>
      <w:r w:rsidR="00423C4E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)</w:t>
      </w:r>
      <w:r w:rsidR="00F01710" w:rsidRPr="00246C45">
        <w:rPr>
          <w:rFonts w:eastAsia="標楷體" w:hAnsi="標楷體"/>
          <w:b/>
          <w:bCs/>
          <w:i/>
          <w:color w:val="FF0000"/>
          <w:sz w:val="36"/>
          <w:szCs w:val="32"/>
        </w:rPr>
        <w:t>～</w:t>
      </w:r>
      <w:r w:rsidR="00844C86" w:rsidRPr="00246C45">
        <w:rPr>
          <w:rFonts w:eastAsia="標楷體" w:hint="eastAsia"/>
          <w:b/>
          <w:bCs/>
          <w:i/>
          <w:color w:val="FF0000"/>
          <w:sz w:val="36"/>
          <w:szCs w:val="32"/>
        </w:rPr>
        <w:t>9</w:t>
      </w:r>
      <w:r w:rsidR="00F01710" w:rsidRPr="00246C45">
        <w:rPr>
          <w:rFonts w:eastAsia="標楷體" w:hAnsi="標楷體"/>
          <w:b/>
          <w:bCs/>
          <w:i/>
          <w:color w:val="FF0000"/>
          <w:sz w:val="36"/>
          <w:szCs w:val="32"/>
        </w:rPr>
        <w:t>月</w:t>
      </w:r>
      <w:r w:rsidR="007D23B0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23</w:t>
      </w:r>
      <w:r w:rsidR="00F01710" w:rsidRPr="00246C45">
        <w:rPr>
          <w:rFonts w:eastAsia="標楷體" w:hAnsi="標楷體"/>
          <w:b/>
          <w:bCs/>
          <w:i/>
          <w:color w:val="FF0000"/>
          <w:sz w:val="36"/>
          <w:szCs w:val="32"/>
        </w:rPr>
        <w:t>日</w:t>
      </w:r>
      <w:r w:rsidR="00423C4E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(</w:t>
      </w:r>
      <w:r w:rsidR="007D23B0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二</w:t>
      </w:r>
      <w:r w:rsidR="00423C4E"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)</w:t>
      </w:r>
      <w:r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1</w:t>
      </w:r>
      <w:r w:rsidR="007D23B0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6</w:t>
      </w:r>
      <w:r w:rsidRPr="00246C45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:</w:t>
      </w:r>
      <w:r w:rsidR="007D23B0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3</w:t>
      </w:r>
      <w:r w:rsidR="00D8218B">
        <w:rPr>
          <w:rFonts w:eastAsia="標楷體" w:hAnsi="標楷體" w:hint="eastAsia"/>
          <w:b/>
          <w:bCs/>
          <w:i/>
          <w:color w:val="FF0000"/>
          <w:sz w:val="36"/>
          <w:szCs w:val="32"/>
        </w:rPr>
        <w:t>0</w:t>
      </w:r>
    </w:p>
    <w:tbl>
      <w:tblPr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B10F9" w:rsidRPr="002A79DC" w14:paraId="1FD3D719" w14:textId="77777777" w:rsidTr="00423C4E">
        <w:tc>
          <w:tcPr>
            <w:tcW w:w="10348" w:type="dxa"/>
            <w:shd w:val="clear" w:color="auto" w:fill="auto"/>
          </w:tcPr>
          <w:p w14:paraId="0F441E41" w14:textId="77777777" w:rsidR="00423C4E" w:rsidRPr="00423C4E" w:rsidRDefault="00423C4E" w:rsidP="00A7590B">
            <w:pPr>
              <w:snapToGrid w:val="0"/>
              <w:ind w:left="567" w:hangingChars="218" w:hanging="567"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highlight w:val="yellow"/>
                <w:lang w:eastAsia="zh-HK"/>
              </w:rPr>
            </w:pPr>
            <w:r w:rsidRPr="00AD661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6"/>
                <w:szCs w:val="26"/>
                <w:highlight w:val="yellow"/>
              </w:rPr>
              <w:t>#</w:t>
            </w:r>
            <w:r w:rsidRPr="00AD661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6"/>
                <w:szCs w:val="26"/>
                <w:highlight w:val="yellow"/>
                <w:lang w:eastAsia="zh-HK"/>
              </w:rPr>
              <w:t>逾期不受理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 xml:space="preserve"> </w:t>
            </w:r>
            <w:r w:rsidRPr="00423C4E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highlight w:val="yellow"/>
              </w:rPr>
              <w:t xml:space="preserve"> #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  <w:lang w:eastAsia="zh-HK"/>
              </w:rPr>
              <w:t>不管你是本系外系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 xml:space="preserve"> </w:t>
            </w:r>
            <w:r w:rsidRPr="00423C4E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highlight w:val="yellow"/>
              </w:rPr>
              <w:t xml:space="preserve"> 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>#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  <w:lang w:eastAsia="zh-HK"/>
              </w:rPr>
              <w:t>不管你老爸是誰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 xml:space="preserve">  </w:t>
            </w:r>
            <w:r w:rsidRPr="00423C4E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highlight w:val="yellow"/>
              </w:rPr>
              <w:t>#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  <w:lang w:eastAsia="zh-HK"/>
              </w:rPr>
              <w:t>包含選課錯誤標記處理</w:t>
            </w:r>
          </w:p>
          <w:p w14:paraId="434963FA" w14:textId="74AE7DF2" w:rsidR="00423C4E" w:rsidRPr="00423C4E" w:rsidRDefault="00423C4E" w:rsidP="00A7590B">
            <w:pPr>
              <w:snapToGrid w:val="0"/>
              <w:ind w:left="567" w:hangingChars="218" w:hanging="567"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eastAsia="zh-HK"/>
              </w:rPr>
            </w:pP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>#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  <w:lang w:eastAsia="zh-HK"/>
              </w:rPr>
              <w:t>有選課錯誤標記的</w:t>
            </w:r>
            <w:r w:rsidR="00585C6B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>9/2</w:t>
            </w:r>
            <w:r w:rsidR="007D23B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>7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  <w:lang w:eastAsia="zh-HK"/>
              </w:rPr>
              <w:t>中午一到課務組刪無</w:t>
            </w:r>
            <w:r w:rsidRPr="00423C4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highlight w:val="yellow"/>
              </w:rPr>
              <w:t>赦</w:t>
            </w:r>
          </w:p>
          <w:p w14:paraId="718D48C8" w14:textId="77777777" w:rsidR="004B2584" w:rsidRPr="0004473C" w:rsidRDefault="00423C4E" w:rsidP="00423C4E">
            <w:pPr>
              <w:snapToGrid w:val="0"/>
              <w:ind w:left="312" w:hangingChars="120" w:hanging="312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(1)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請先確認該課程接受手動加</w:t>
            </w:r>
            <w:r w:rsidR="00EE44AD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簽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後，以空白選課三聯單（系辦公室可拿，</w:t>
            </w:r>
            <w:r w:rsidR="004B2584" w:rsidRPr="0004473C">
              <w:rPr>
                <w:rFonts w:asciiTheme="minorEastAsia" w:eastAsiaTheme="minorEastAsia" w:hAnsiTheme="minorEastAsia"/>
                <w:b/>
                <w:bCs/>
                <w:color w:val="FF0000"/>
                <w:sz w:val="26"/>
                <w:szCs w:val="26"/>
                <w:u w:val="double"/>
              </w:rPr>
              <w:t>每人限領1份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），填妥相關課程資料</w:t>
            </w:r>
            <w:r w:rsidR="00857876" w:rsidRPr="0004473C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、任課老師同意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後送至系辦公室辦理。</w:t>
            </w:r>
          </w:p>
          <w:p w14:paraId="542E0E20" w14:textId="77777777" w:rsidR="003B2DAE" w:rsidRPr="0004473C" w:rsidRDefault="00423C4E" w:rsidP="002A79DC">
            <w:pPr>
              <w:snapToGrid w:val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(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)</w:t>
            </w:r>
            <w:r w:rsidR="004B2584"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修讀外系課程需經外系秘書蓋章後再送回本系辦公室。</w:t>
            </w:r>
          </w:p>
          <w:p w14:paraId="05E0CA01" w14:textId="77777777" w:rsidR="000C6E5F" w:rsidRPr="0004473C" w:rsidRDefault="000C6E5F" w:rsidP="000C6E5F">
            <w:pPr>
              <w:snapToGrid w:val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4473C">
              <w:rPr>
                <w:rFonts w:asciiTheme="minorEastAsia" w:eastAsiaTheme="minorEastAsia" w:hAnsiTheme="minorEastAsia"/>
                <w:bCs/>
                <w:color w:val="FF0000"/>
                <w:sz w:val="26"/>
                <w:szCs w:val="26"/>
              </w:rPr>
              <w:t>「人生哲學」加退選</w:t>
            </w:r>
            <w:r w:rsidRPr="0004473C">
              <w:rPr>
                <w:rFonts w:asciiTheme="minorEastAsia" w:eastAsiaTheme="minorEastAsia" w:hAnsiTheme="minorEastAsia" w:hint="eastAsia"/>
                <w:bCs/>
                <w:color w:val="FF0000"/>
                <w:sz w:val="26"/>
                <w:szCs w:val="26"/>
              </w:rPr>
              <w:t>注意事項</w:t>
            </w:r>
          </w:p>
          <w:p w14:paraId="1BB23CD1" w14:textId="77777777" w:rsidR="000C6E5F" w:rsidRPr="002A79DC" w:rsidRDefault="000C6E5F" w:rsidP="000C6E5F">
            <w:pPr>
              <w:snapToGrid w:val="0"/>
              <w:rPr>
                <w:rFonts w:hAnsi="新細明體"/>
                <w:bCs/>
                <w:sz w:val="28"/>
                <w:szCs w:val="28"/>
              </w:rPr>
            </w:pPr>
            <w:r w:rsidRPr="0004473C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依據</w:t>
            </w:r>
            <w:r w:rsidRPr="0004473C"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輔全字第1000100149號：修課學生因補修系上專業課程需辦理退選或改選他系「人生哲學」課程，應經原「人生哲學」授課老師在學生選課清單上簽名同意其退選，亦需經欲加選之「人生哲學」授課老師在學生選課清單上簽名同意。</w:t>
            </w:r>
          </w:p>
        </w:tc>
      </w:tr>
    </w:tbl>
    <w:p w14:paraId="1CEFA443" w14:textId="77777777" w:rsidR="00C44C11" w:rsidRPr="00C44C11" w:rsidRDefault="00447FDE" w:rsidP="00BF79D3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spacing w:beforeLines="50" w:before="180"/>
        <w:rPr>
          <w:rFonts w:eastAsia="標楷體"/>
          <w:b/>
          <w:bCs/>
          <w:sz w:val="32"/>
          <w:szCs w:val="32"/>
        </w:rPr>
      </w:pPr>
      <w:r w:rsidRPr="005E1D72">
        <w:rPr>
          <w:rFonts w:eastAsia="標楷體" w:hAnsi="標楷體"/>
          <w:b/>
          <w:bCs/>
          <w:color w:val="0000FF"/>
          <w:sz w:val="32"/>
          <w:szCs w:val="32"/>
        </w:rPr>
        <w:t>日</w:t>
      </w:r>
      <w:r w:rsidR="005E1D72" w:rsidRPr="005E1D72">
        <w:rPr>
          <w:rFonts w:eastAsia="標楷體" w:hAnsi="標楷體" w:hint="eastAsia"/>
          <w:b/>
          <w:bCs/>
          <w:color w:val="0000FF"/>
          <w:sz w:val="32"/>
          <w:szCs w:val="32"/>
        </w:rPr>
        <w:t>間部選進修部</w:t>
      </w:r>
      <w:r w:rsidR="009D5E61" w:rsidRPr="005E1D72">
        <w:rPr>
          <w:rFonts w:eastAsia="標楷體" w:hAnsi="標楷體" w:hint="eastAsia"/>
          <w:b/>
          <w:bCs/>
          <w:color w:val="0000FF"/>
          <w:sz w:val="32"/>
          <w:szCs w:val="32"/>
        </w:rPr>
        <w:t>時間</w:t>
      </w:r>
      <w:r w:rsidRPr="005E1D72">
        <w:rPr>
          <w:rFonts w:eastAsia="標楷體" w:hAnsi="標楷體"/>
          <w:b/>
          <w:bCs/>
          <w:color w:val="0000FF"/>
          <w:sz w:val="32"/>
          <w:szCs w:val="32"/>
        </w:rPr>
        <w:t>（</w:t>
      </w:r>
      <w:r w:rsidR="005D7A97">
        <w:rPr>
          <w:rFonts w:eastAsia="標楷體" w:hAnsi="標楷體" w:hint="eastAsia"/>
          <w:b/>
          <w:bCs/>
          <w:color w:val="0000FF"/>
          <w:sz w:val="32"/>
          <w:szCs w:val="32"/>
        </w:rPr>
        <w:t>本系</w:t>
      </w:r>
      <w:r w:rsidR="00213E3A">
        <w:rPr>
          <w:rFonts w:eastAsia="標楷體" w:hAnsi="標楷體" w:hint="eastAsia"/>
          <w:b/>
          <w:bCs/>
          <w:color w:val="0000FF"/>
          <w:sz w:val="32"/>
          <w:szCs w:val="32"/>
        </w:rPr>
        <w:t>限選修</w:t>
      </w:r>
      <w:r w:rsidR="00423C4E">
        <w:rPr>
          <w:rFonts w:eastAsia="標楷體" w:hAnsi="標楷體" w:hint="eastAsia"/>
          <w:b/>
          <w:bCs/>
          <w:color w:val="0000FF"/>
          <w:sz w:val="32"/>
          <w:szCs w:val="32"/>
          <w:lang w:eastAsia="zh-HK"/>
        </w:rPr>
        <w:t>課</w:t>
      </w:r>
      <w:r w:rsidR="005D7A97">
        <w:rPr>
          <w:rFonts w:ascii="新細明體" w:hAnsi="新細明體" w:hint="eastAsia"/>
          <w:b/>
          <w:bCs/>
          <w:color w:val="0000FF"/>
          <w:sz w:val="32"/>
          <w:szCs w:val="32"/>
        </w:rPr>
        <w:t>、</w:t>
      </w:r>
      <w:r w:rsidR="005D7A97">
        <w:rPr>
          <w:rFonts w:eastAsia="標楷體" w:hAnsi="標楷體" w:hint="eastAsia"/>
          <w:b/>
          <w:bCs/>
          <w:color w:val="0000FF"/>
          <w:sz w:val="32"/>
          <w:szCs w:val="32"/>
        </w:rPr>
        <w:t>體育</w:t>
      </w:r>
      <w:r w:rsidR="005D7A97">
        <w:rPr>
          <w:rFonts w:ascii="新細明體" w:hAnsi="新細明體" w:hint="eastAsia"/>
          <w:b/>
          <w:bCs/>
          <w:color w:val="0000FF"/>
          <w:sz w:val="32"/>
          <w:szCs w:val="32"/>
        </w:rPr>
        <w:t>、</w:t>
      </w:r>
      <w:r w:rsidR="005D7A97">
        <w:rPr>
          <w:rFonts w:eastAsia="標楷體" w:hAnsi="標楷體" w:hint="eastAsia"/>
          <w:b/>
          <w:bCs/>
          <w:color w:val="0000FF"/>
          <w:sz w:val="32"/>
          <w:szCs w:val="32"/>
        </w:rPr>
        <w:t>通識</w:t>
      </w:r>
      <w:r w:rsidR="00213E3A">
        <w:rPr>
          <w:rFonts w:eastAsia="標楷體" w:hAnsi="標楷體" w:hint="eastAsia"/>
          <w:b/>
          <w:bCs/>
          <w:color w:val="0000FF"/>
          <w:sz w:val="32"/>
          <w:szCs w:val="32"/>
        </w:rPr>
        <w:t>課</w:t>
      </w:r>
      <w:r w:rsidRPr="005E1D72">
        <w:rPr>
          <w:rFonts w:eastAsia="標楷體" w:hAnsi="標楷體"/>
          <w:b/>
          <w:bCs/>
          <w:color w:val="0000FF"/>
          <w:sz w:val="32"/>
          <w:szCs w:val="32"/>
        </w:rPr>
        <w:t>）</w:t>
      </w:r>
      <w:r w:rsidRPr="005E1D72">
        <w:rPr>
          <w:rFonts w:eastAsia="標楷體" w:hAnsi="標楷體"/>
          <w:b/>
          <w:bCs/>
          <w:sz w:val="32"/>
          <w:szCs w:val="32"/>
        </w:rPr>
        <w:t>：</w:t>
      </w:r>
    </w:p>
    <w:p w14:paraId="307D7170" w14:textId="6CE63E7C" w:rsidR="00447FDE" w:rsidRPr="00C5632E" w:rsidRDefault="00844C86" w:rsidP="00C5632E">
      <w:pPr>
        <w:snapToGrid w:val="0"/>
        <w:ind w:left="426"/>
        <w:rPr>
          <w:rFonts w:eastAsia="標楷體" w:hAnsi="標楷體"/>
          <w:b/>
          <w:bCs/>
          <w:color w:val="FF0000"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9</w:t>
      </w:r>
      <w:r w:rsidR="00447FDE" w:rsidRPr="00BF79D3">
        <w:rPr>
          <w:rFonts w:eastAsia="標楷體" w:hAnsi="標楷體"/>
          <w:b/>
          <w:bCs/>
          <w:sz w:val="32"/>
          <w:szCs w:val="32"/>
        </w:rPr>
        <w:t>月</w:t>
      </w:r>
      <w:r w:rsidR="007D23B0">
        <w:rPr>
          <w:rFonts w:eastAsia="標楷體" w:hAnsi="標楷體" w:hint="eastAsia"/>
          <w:b/>
          <w:bCs/>
          <w:sz w:val="32"/>
          <w:szCs w:val="32"/>
        </w:rPr>
        <w:t>23</w:t>
      </w:r>
      <w:r w:rsidR="00447FDE" w:rsidRPr="00BF79D3">
        <w:rPr>
          <w:rFonts w:eastAsia="標楷體" w:hAnsi="標楷體"/>
          <w:b/>
          <w:bCs/>
          <w:sz w:val="32"/>
          <w:szCs w:val="32"/>
        </w:rPr>
        <w:t>日</w:t>
      </w:r>
      <w:r w:rsidR="00423C4E" w:rsidRPr="00BF79D3">
        <w:rPr>
          <w:rFonts w:eastAsia="標楷體" w:hAnsi="標楷體" w:hint="eastAsia"/>
          <w:b/>
          <w:bCs/>
          <w:sz w:val="32"/>
          <w:szCs w:val="32"/>
        </w:rPr>
        <w:t>(</w:t>
      </w:r>
      <w:r w:rsidR="007D23B0">
        <w:rPr>
          <w:rFonts w:eastAsia="標楷體" w:hAnsi="標楷體" w:hint="eastAsia"/>
          <w:b/>
          <w:bCs/>
          <w:sz w:val="32"/>
          <w:szCs w:val="32"/>
        </w:rPr>
        <w:t>二</w:t>
      </w:r>
      <w:r w:rsidR="00423C4E" w:rsidRPr="00BF79D3">
        <w:rPr>
          <w:rFonts w:eastAsia="標楷體" w:hAnsi="標楷體" w:hint="eastAsia"/>
          <w:b/>
          <w:bCs/>
          <w:sz w:val="32"/>
          <w:szCs w:val="32"/>
        </w:rPr>
        <w:t>)</w:t>
      </w:r>
      <w:r w:rsidR="00675F8A">
        <w:rPr>
          <w:rFonts w:eastAsia="標楷體" w:hAnsi="標楷體" w:hint="eastAsia"/>
          <w:b/>
          <w:bCs/>
          <w:sz w:val="32"/>
          <w:szCs w:val="32"/>
        </w:rPr>
        <w:t>09</w:t>
      </w:r>
      <w:r w:rsidR="00857876" w:rsidRPr="00BF79D3">
        <w:rPr>
          <w:rFonts w:eastAsia="標楷體" w:hAnsi="標楷體" w:hint="eastAsia"/>
          <w:b/>
          <w:bCs/>
          <w:sz w:val="32"/>
          <w:szCs w:val="32"/>
        </w:rPr>
        <w:t>:</w:t>
      </w:r>
      <w:r w:rsidR="002C75E1" w:rsidRPr="00BF79D3">
        <w:rPr>
          <w:rFonts w:eastAsia="標楷體" w:hAnsi="標楷體" w:hint="eastAsia"/>
          <w:b/>
          <w:bCs/>
          <w:sz w:val="32"/>
          <w:szCs w:val="32"/>
        </w:rPr>
        <w:t>00</w:t>
      </w:r>
      <w:r w:rsidR="00447FDE" w:rsidRPr="00BF79D3">
        <w:rPr>
          <w:rFonts w:eastAsia="標楷體" w:hAnsi="標楷體"/>
          <w:b/>
          <w:bCs/>
          <w:sz w:val="32"/>
          <w:szCs w:val="32"/>
        </w:rPr>
        <w:t>～</w:t>
      </w:r>
      <w:r>
        <w:rPr>
          <w:rFonts w:eastAsia="標楷體" w:hAnsi="標楷體" w:hint="eastAsia"/>
          <w:b/>
          <w:bCs/>
          <w:sz w:val="32"/>
          <w:szCs w:val="32"/>
        </w:rPr>
        <w:t>9</w:t>
      </w:r>
      <w:r w:rsidR="00447FDE" w:rsidRPr="00BF79D3">
        <w:rPr>
          <w:rFonts w:eastAsia="標楷體" w:hAnsi="標楷體"/>
          <w:b/>
          <w:bCs/>
          <w:sz w:val="32"/>
          <w:szCs w:val="32"/>
        </w:rPr>
        <w:t>月</w:t>
      </w:r>
      <w:r w:rsidR="00253AEC">
        <w:rPr>
          <w:rFonts w:eastAsia="標楷體" w:hAnsi="標楷體" w:hint="eastAsia"/>
          <w:b/>
          <w:bCs/>
          <w:sz w:val="32"/>
          <w:szCs w:val="32"/>
        </w:rPr>
        <w:t>2</w:t>
      </w:r>
      <w:r w:rsidR="007D23B0">
        <w:rPr>
          <w:rFonts w:eastAsia="標楷體" w:hAnsi="標楷體" w:hint="eastAsia"/>
          <w:b/>
          <w:bCs/>
          <w:sz w:val="32"/>
          <w:szCs w:val="32"/>
        </w:rPr>
        <w:t>5</w:t>
      </w:r>
      <w:r w:rsidR="00423C4E" w:rsidRPr="00BF79D3">
        <w:rPr>
          <w:rFonts w:eastAsia="標楷體" w:hAnsi="標楷體"/>
          <w:b/>
          <w:bCs/>
          <w:sz w:val="32"/>
          <w:szCs w:val="32"/>
        </w:rPr>
        <w:t>日</w:t>
      </w:r>
      <w:r w:rsidR="00423C4E" w:rsidRPr="00BF79D3">
        <w:rPr>
          <w:rFonts w:eastAsia="標楷體" w:hAnsi="標楷體" w:hint="eastAsia"/>
          <w:b/>
          <w:bCs/>
          <w:sz w:val="32"/>
          <w:szCs w:val="32"/>
        </w:rPr>
        <w:t>(</w:t>
      </w:r>
      <w:r w:rsidR="007D23B0">
        <w:rPr>
          <w:rFonts w:eastAsia="標楷體" w:hAnsi="標楷體" w:hint="eastAsia"/>
          <w:b/>
          <w:bCs/>
          <w:sz w:val="32"/>
          <w:szCs w:val="32"/>
        </w:rPr>
        <w:t>四</w:t>
      </w:r>
      <w:r w:rsidR="00423C4E" w:rsidRPr="00BF79D3">
        <w:rPr>
          <w:rFonts w:eastAsia="標楷體" w:hAnsi="標楷體" w:hint="eastAsia"/>
          <w:b/>
          <w:bCs/>
          <w:sz w:val="32"/>
          <w:szCs w:val="32"/>
        </w:rPr>
        <w:t>)</w:t>
      </w:r>
      <w:r w:rsidR="00253AEC">
        <w:rPr>
          <w:rFonts w:eastAsia="標楷體" w:hAnsi="標楷體" w:hint="eastAsia"/>
          <w:b/>
          <w:bCs/>
          <w:sz w:val="32"/>
          <w:szCs w:val="32"/>
        </w:rPr>
        <w:t>16</w:t>
      </w:r>
      <w:r w:rsidR="00857876" w:rsidRPr="00BF79D3">
        <w:rPr>
          <w:rFonts w:eastAsia="標楷體" w:hAnsi="標楷體" w:hint="eastAsia"/>
          <w:b/>
          <w:bCs/>
          <w:sz w:val="32"/>
          <w:szCs w:val="32"/>
        </w:rPr>
        <w:t>:</w:t>
      </w:r>
      <w:r w:rsidR="00253AEC">
        <w:rPr>
          <w:rFonts w:eastAsia="標楷體" w:hAnsi="標楷體" w:hint="eastAsia"/>
          <w:b/>
          <w:bCs/>
          <w:sz w:val="32"/>
          <w:szCs w:val="32"/>
        </w:rPr>
        <w:t>0</w:t>
      </w:r>
      <w:r w:rsidR="002C75E1" w:rsidRPr="00BF79D3">
        <w:rPr>
          <w:rFonts w:eastAsia="標楷體" w:hAnsi="標楷體" w:hint="eastAsia"/>
          <w:b/>
          <w:bCs/>
          <w:sz w:val="32"/>
          <w:szCs w:val="32"/>
        </w:rPr>
        <w:t>0</w:t>
      </w:r>
      <w:r w:rsidR="00213E3A" w:rsidRPr="00BF79D3">
        <w:rPr>
          <w:rFonts w:eastAsia="標楷體"/>
          <w:b/>
          <w:bCs/>
          <w:color w:val="FF0000"/>
          <w:sz w:val="32"/>
          <w:szCs w:val="32"/>
        </w:rPr>
        <w:t>(</w:t>
      </w:r>
      <w:r w:rsidR="00213E3A" w:rsidRPr="00BF79D3">
        <w:rPr>
          <w:rFonts w:eastAsia="標楷體" w:hAnsi="標楷體" w:hint="eastAsia"/>
          <w:b/>
          <w:bCs/>
          <w:color w:val="FF0000"/>
          <w:sz w:val="32"/>
          <w:szCs w:val="32"/>
        </w:rPr>
        <w:t>選課清單</w:t>
      </w:r>
      <w:r w:rsidR="007D23B0">
        <w:rPr>
          <w:rFonts w:eastAsia="標楷體" w:hAnsi="標楷體" w:hint="eastAsia"/>
          <w:b/>
          <w:bCs/>
          <w:color w:val="FF0000"/>
          <w:sz w:val="32"/>
          <w:szCs w:val="32"/>
        </w:rPr>
        <w:t>逾</w:t>
      </w:r>
      <w:r w:rsidR="007D23B0">
        <w:rPr>
          <w:rFonts w:eastAsia="標楷體" w:hAnsi="標楷體" w:hint="eastAsia"/>
          <w:b/>
          <w:bCs/>
          <w:color w:val="FF0000"/>
          <w:sz w:val="32"/>
          <w:szCs w:val="32"/>
        </w:rPr>
        <w:t>16</w:t>
      </w:r>
      <w:r w:rsidR="00213E3A" w:rsidRPr="00BF79D3">
        <w:rPr>
          <w:rFonts w:eastAsia="標楷體" w:hAnsi="標楷體" w:hint="eastAsia"/>
          <w:b/>
          <w:bCs/>
          <w:color w:val="FF0000"/>
          <w:sz w:val="32"/>
          <w:szCs w:val="32"/>
        </w:rPr>
        <w:t>點不受理</w:t>
      </w:r>
      <w:r w:rsidR="00213E3A" w:rsidRPr="00BF79D3">
        <w:rPr>
          <w:rFonts w:eastAsia="標楷體"/>
          <w:b/>
          <w:bCs/>
          <w:color w:val="FF0000"/>
          <w:sz w:val="32"/>
          <w:szCs w:val="32"/>
        </w:rPr>
        <w:t>)</w:t>
      </w:r>
    </w:p>
    <w:tbl>
      <w:tblPr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50724" w:rsidRPr="002A79DC" w14:paraId="4A52370B" w14:textId="77777777" w:rsidTr="00BF79D3">
        <w:tc>
          <w:tcPr>
            <w:tcW w:w="10348" w:type="dxa"/>
            <w:shd w:val="clear" w:color="auto" w:fill="auto"/>
          </w:tcPr>
          <w:p w14:paraId="57759A05" w14:textId="77777777" w:rsidR="00550724" w:rsidRPr="00BF79D3" w:rsidRDefault="004B2584" w:rsidP="00754CBF">
            <w:pPr>
              <w:pStyle w:val="a6"/>
              <w:numPr>
                <w:ilvl w:val="0"/>
                <w:numId w:val="8"/>
              </w:numPr>
              <w:snapToGrid w:val="0"/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流程：持空白三聯式選課清單填妥加簽課程資料</w:t>
            </w:r>
            <w:r w:rsidR="00BF79D3"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經老師同意</w:t>
            </w: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→經進修部學系蓋章同意→再將選課清單繳回原就讀系所辦公室</w:t>
            </w:r>
            <w:r w:rsidR="00BF79D3"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→</w:t>
            </w: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轉交課務組以人工處理。</w:t>
            </w:r>
          </w:p>
          <w:p w14:paraId="55A2A4D5" w14:textId="77777777" w:rsidR="00754CBF" w:rsidRPr="00BF79D3" w:rsidRDefault="00754CBF" w:rsidP="00754CBF">
            <w:pPr>
              <w:pStyle w:val="a6"/>
              <w:numPr>
                <w:ilvl w:val="0"/>
                <w:numId w:val="8"/>
              </w:numPr>
              <w:snapToGrid w:val="0"/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凡欲日夜越部選體育課(日間部跨部選:C-ATP):</w:t>
            </w:r>
            <w:r w:rsidR="005940E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請依校定「越部選課」時段至宗倬</w:t>
            </w: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樓一樓左側體育室(分機</w:t>
            </w:r>
            <w:r w:rsidR="00BF79D3"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2234</w:t>
            </w: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)辦理人工補位加選</w:t>
            </w:r>
            <w:r w:rsidRPr="00D8218B">
              <w:rPr>
                <w:rFonts w:asciiTheme="minorEastAsia" w:eastAsiaTheme="minorEastAsia" w:hAnsiTheme="minorEastAsia" w:hint="eastAsia"/>
                <w:bCs/>
                <w:sz w:val="26"/>
                <w:szCs w:val="26"/>
                <w:u w:val="single"/>
              </w:rPr>
              <w:t>(大一不能越部選課)</w:t>
            </w:r>
          </w:p>
          <w:p w14:paraId="5B9A5240" w14:textId="1F990E01" w:rsidR="00754CBF" w:rsidRPr="00754CBF" w:rsidRDefault="005D7A97" w:rsidP="00754CBF">
            <w:pPr>
              <w:pStyle w:val="a6"/>
              <w:numPr>
                <w:ilvl w:val="0"/>
                <w:numId w:val="8"/>
              </w:numPr>
              <w:snapToGrid w:val="0"/>
              <w:ind w:leftChars="0"/>
              <w:rPr>
                <w:rFonts w:hAnsi="新細明體"/>
                <w:bCs/>
                <w:sz w:val="26"/>
                <w:szCs w:val="26"/>
              </w:rPr>
            </w:pP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全人教育「通識涵養課程」越部選課，請至教務處夜間部辦公室(ES201)辦理。越部選課開放課程名額，以辦公室</w:t>
            </w:r>
            <w:r w:rsidR="00B71891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11</w:t>
            </w:r>
            <w:r w:rsidR="007D23B0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4</w:t>
            </w:r>
            <w:r w:rsidR="00B71891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.9</w:t>
            </w:r>
            <w:r w:rsidR="00675F8A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.</w:t>
            </w:r>
            <w:r w:rsidR="007D23B0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24</w:t>
            </w:r>
            <w:r w:rsidRPr="00BF79D3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當天公告為準。同學不得自行要求授課教師於選課清單上以簽章方式加選課程。</w:t>
            </w:r>
          </w:p>
        </w:tc>
      </w:tr>
    </w:tbl>
    <w:p w14:paraId="4F167A03" w14:textId="68F8A83E" w:rsidR="00447FDE" w:rsidRPr="00A1337D" w:rsidRDefault="00447FDE" w:rsidP="00BF79D3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spacing w:beforeLines="50" w:before="180"/>
        <w:ind w:left="357" w:hanging="357"/>
        <w:rPr>
          <w:rFonts w:eastAsia="標楷體"/>
          <w:b/>
          <w:bCs/>
          <w:spacing w:val="-20"/>
          <w:sz w:val="32"/>
          <w:szCs w:val="32"/>
        </w:rPr>
      </w:pPr>
      <w:r w:rsidRPr="00A1337D">
        <w:rPr>
          <w:rFonts w:eastAsia="標楷體" w:hAnsi="標楷體"/>
          <w:b/>
          <w:bCs/>
          <w:color w:val="0000FF"/>
          <w:spacing w:val="-20"/>
          <w:sz w:val="32"/>
          <w:szCs w:val="32"/>
        </w:rPr>
        <w:lastRenderedPageBreak/>
        <w:t>錯誤更正時間</w:t>
      </w:r>
      <w:r w:rsidR="00EE53DB" w:rsidRPr="00A1337D">
        <w:rPr>
          <w:rFonts w:eastAsia="標楷體" w:hAnsi="標楷體"/>
          <w:b/>
          <w:bCs/>
          <w:color w:val="0000FF"/>
          <w:spacing w:val="-20"/>
          <w:sz w:val="32"/>
          <w:szCs w:val="32"/>
        </w:rPr>
        <w:t>（</w:t>
      </w:r>
      <w:r w:rsidR="00B71891">
        <w:rPr>
          <w:rFonts w:eastAsia="標楷體" w:hAnsi="標楷體" w:hint="eastAsia"/>
          <w:b/>
          <w:bCs/>
          <w:color w:val="0000FF"/>
          <w:spacing w:val="-20"/>
          <w:sz w:val="32"/>
          <w:szCs w:val="32"/>
        </w:rPr>
        <w:t>9</w:t>
      </w:r>
      <w:r w:rsidR="00927BFB">
        <w:rPr>
          <w:rFonts w:eastAsia="標楷體" w:hAnsi="標楷體" w:hint="eastAsia"/>
          <w:b/>
          <w:bCs/>
          <w:color w:val="0000FF"/>
          <w:spacing w:val="-20"/>
          <w:sz w:val="32"/>
          <w:szCs w:val="32"/>
        </w:rPr>
        <w:t>/</w:t>
      </w:r>
      <w:r w:rsidR="007D23B0">
        <w:rPr>
          <w:rFonts w:eastAsia="標楷體" w:hAnsi="標楷體" w:hint="eastAsia"/>
          <w:b/>
          <w:bCs/>
          <w:color w:val="0000FF"/>
          <w:spacing w:val="-20"/>
          <w:sz w:val="32"/>
          <w:szCs w:val="32"/>
        </w:rPr>
        <w:t>24</w:t>
      </w:r>
      <w:r w:rsidR="00927BFB">
        <w:rPr>
          <w:rFonts w:eastAsia="標楷體" w:hAnsi="標楷體" w:hint="eastAsia"/>
          <w:b/>
          <w:bCs/>
          <w:color w:val="0000FF"/>
          <w:spacing w:val="-20"/>
          <w:sz w:val="32"/>
          <w:szCs w:val="32"/>
        </w:rPr>
        <w:t>起</w:t>
      </w:r>
      <w:r w:rsidR="00EE53DB" w:rsidRPr="00A1337D">
        <w:rPr>
          <w:rFonts w:eastAsia="標楷體" w:hAnsi="標楷體"/>
          <w:b/>
          <w:bCs/>
          <w:color w:val="0000FF"/>
          <w:spacing w:val="-20"/>
          <w:sz w:val="32"/>
          <w:szCs w:val="32"/>
        </w:rPr>
        <w:t>不</w:t>
      </w:r>
      <w:r w:rsidR="00BF79D3">
        <w:rPr>
          <w:rFonts w:eastAsia="標楷體" w:hAnsi="標楷體" w:hint="eastAsia"/>
          <w:b/>
          <w:bCs/>
          <w:color w:val="0000FF"/>
          <w:spacing w:val="-20"/>
          <w:sz w:val="32"/>
          <w:szCs w:val="32"/>
          <w:lang w:eastAsia="zh-HK"/>
        </w:rPr>
        <w:t>接受</w:t>
      </w:r>
      <w:r w:rsidR="00EE53DB" w:rsidRPr="00A1337D">
        <w:rPr>
          <w:rFonts w:eastAsia="標楷體" w:hAnsi="標楷體"/>
          <w:b/>
          <w:bCs/>
          <w:color w:val="0000FF"/>
          <w:spacing w:val="-20"/>
          <w:sz w:val="32"/>
          <w:szCs w:val="32"/>
        </w:rPr>
        <w:t>辦理加退選）</w:t>
      </w:r>
      <w:r w:rsidRPr="00A1337D">
        <w:rPr>
          <w:rFonts w:eastAsia="標楷體" w:hAnsi="標楷體"/>
          <w:b/>
          <w:bCs/>
          <w:spacing w:val="-20"/>
          <w:sz w:val="32"/>
          <w:szCs w:val="32"/>
        </w:rPr>
        <w:t>：</w:t>
      </w:r>
      <w:r w:rsidR="00927BFB">
        <w:rPr>
          <w:rFonts w:eastAsia="標楷體" w:hint="eastAsia"/>
          <w:b/>
          <w:bCs/>
          <w:spacing w:val="-20"/>
          <w:sz w:val="32"/>
          <w:szCs w:val="32"/>
        </w:rPr>
        <w:t>9</w:t>
      </w:r>
      <w:r w:rsidRPr="00A1337D">
        <w:rPr>
          <w:rFonts w:eastAsia="標楷體" w:hAnsi="標楷體"/>
          <w:b/>
          <w:bCs/>
          <w:spacing w:val="-20"/>
          <w:sz w:val="32"/>
          <w:szCs w:val="32"/>
        </w:rPr>
        <w:t>月</w:t>
      </w:r>
      <w:r w:rsidR="007D23B0">
        <w:rPr>
          <w:rFonts w:eastAsia="標楷體" w:hAnsi="標楷體" w:hint="eastAsia"/>
          <w:b/>
          <w:bCs/>
          <w:spacing w:val="-20"/>
          <w:sz w:val="32"/>
          <w:szCs w:val="32"/>
        </w:rPr>
        <w:t>23</w:t>
      </w:r>
      <w:r w:rsidRPr="00A1337D">
        <w:rPr>
          <w:rFonts w:eastAsia="標楷體" w:hAnsi="標楷體"/>
          <w:b/>
          <w:bCs/>
          <w:spacing w:val="-20"/>
          <w:sz w:val="32"/>
          <w:szCs w:val="32"/>
        </w:rPr>
        <w:t>日</w:t>
      </w:r>
      <w:r w:rsidR="00BF79D3">
        <w:rPr>
          <w:rFonts w:eastAsia="標楷體" w:hAnsi="標楷體" w:hint="eastAsia"/>
          <w:b/>
          <w:bCs/>
          <w:spacing w:val="-20"/>
          <w:sz w:val="32"/>
          <w:szCs w:val="32"/>
        </w:rPr>
        <w:t>(</w:t>
      </w:r>
      <w:r w:rsidR="00BA670B">
        <w:rPr>
          <w:rFonts w:eastAsia="標楷體" w:hAnsi="標楷體" w:hint="eastAsia"/>
          <w:b/>
          <w:bCs/>
          <w:spacing w:val="-20"/>
          <w:sz w:val="32"/>
          <w:szCs w:val="32"/>
        </w:rPr>
        <w:t>二</w:t>
      </w:r>
      <w:r w:rsidR="00BF79D3">
        <w:rPr>
          <w:rFonts w:eastAsia="標楷體" w:hAnsi="標楷體" w:hint="eastAsia"/>
          <w:b/>
          <w:bCs/>
          <w:spacing w:val="-20"/>
          <w:sz w:val="32"/>
          <w:szCs w:val="32"/>
        </w:rPr>
        <w:t>)1</w:t>
      </w:r>
      <w:r w:rsidR="003266E7">
        <w:rPr>
          <w:rFonts w:eastAsia="標楷體" w:hAnsi="標楷體" w:hint="eastAsia"/>
          <w:b/>
          <w:bCs/>
          <w:spacing w:val="-20"/>
          <w:sz w:val="32"/>
          <w:szCs w:val="32"/>
        </w:rPr>
        <w:t>2</w:t>
      </w:r>
      <w:r w:rsidR="00857876">
        <w:rPr>
          <w:rFonts w:eastAsia="標楷體" w:hAnsi="標楷體" w:hint="eastAsia"/>
          <w:b/>
          <w:bCs/>
          <w:spacing w:val="-20"/>
          <w:sz w:val="32"/>
          <w:szCs w:val="32"/>
        </w:rPr>
        <w:t>:</w:t>
      </w:r>
      <w:r w:rsidR="002C75E1" w:rsidRPr="00A1337D">
        <w:rPr>
          <w:rFonts w:eastAsia="標楷體" w:hAnsi="標楷體" w:hint="eastAsia"/>
          <w:b/>
          <w:bCs/>
          <w:spacing w:val="-20"/>
          <w:sz w:val="32"/>
          <w:szCs w:val="32"/>
        </w:rPr>
        <w:t>00</w:t>
      </w:r>
      <w:r w:rsidRPr="00A1337D">
        <w:rPr>
          <w:rFonts w:eastAsia="標楷體" w:hAnsi="標楷體"/>
          <w:b/>
          <w:bCs/>
          <w:spacing w:val="-20"/>
          <w:sz w:val="32"/>
          <w:szCs w:val="32"/>
        </w:rPr>
        <w:t>～</w:t>
      </w:r>
      <w:r w:rsidR="003266E7">
        <w:rPr>
          <w:rFonts w:eastAsia="標楷體" w:hAnsi="標楷體" w:hint="eastAsia"/>
          <w:b/>
          <w:bCs/>
          <w:spacing w:val="-20"/>
          <w:sz w:val="32"/>
          <w:szCs w:val="32"/>
        </w:rPr>
        <w:t>9</w:t>
      </w:r>
      <w:r w:rsidRPr="00A1337D">
        <w:rPr>
          <w:rFonts w:eastAsia="標楷體" w:hAnsi="標楷體"/>
          <w:b/>
          <w:bCs/>
          <w:spacing w:val="-20"/>
          <w:sz w:val="32"/>
          <w:szCs w:val="32"/>
        </w:rPr>
        <w:t>月</w:t>
      </w:r>
      <w:r w:rsidR="003266E7">
        <w:rPr>
          <w:rFonts w:eastAsia="標楷體" w:hAnsi="標楷體" w:hint="eastAsia"/>
          <w:b/>
          <w:bCs/>
          <w:spacing w:val="-20"/>
          <w:sz w:val="32"/>
          <w:szCs w:val="32"/>
        </w:rPr>
        <w:t>30</w:t>
      </w:r>
      <w:r w:rsidR="00EE53DB" w:rsidRPr="00A1337D">
        <w:rPr>
          <w:rFonts w:eastAsia="標楷體" w:hAnsi="標楷體"/>
          <w:b/>
          <w:bCs/>
          <w:spacing w:val="-20"/>
          <w:sz w:val="32"/>
          <w:szCs w:val="32"/>
        </w:rPr>
        <w:t>日</w:t>
      </w:r>
      <w:r w:rsidR="00BF79D3">
        <w:rPr>
          <w:rFonts w:eastAsia="標楷體" w:hAnsi="標楷體" w:hint="eastAsia"/>
          <w:b/>
          <w:bCs/>
          <w:spacing w:val="-20"/>
          <w:sz w:val="32"/>
          <w:szCs w:val="32"/>
        </w:rPr>
        <w:t>(</w:t>
      </w:r>
      <w:r w:rsidR="003266E7">
        <w:rPr>
          <w:rFonts w:eastAsia="標楷體" w:hAnsi="標楷體" w:hint="eastAsia"/>
          <w:b/>
          <w:bCs/>
          <w:spacing w:val="-20"/>
          <w:sz w:val="32"/>
          <w:szCs w:val="32"/>
        </w:rPr>
        <w:t>二</w:t>
      </w:r>
      <w:r w:rsidR="00BF79D3">
        <w:rPr>
          <w:rFonts w:eastAsia="標楷體" w:hAnsi="標楷體" w:hint="eastAsia"/>
          <w:b/>
          <w:bCs/>
          <w:spacing w:val="-20"/>
          <w:sz w:val="32"/>
          <w:szCs w:val="32"/>
        </w:rPr>
        <w:t>)</w:t>
      </w:r>
      <w:r w:rsidR="00857876">
        <w:rPr>
          <w:rFonts w:eastAsia="標楷體" w:hAnsi="標楷體" w:hint="eastAsia"/>
          <w:b/>
          <w:bCs/>
          <w:spacing w:val="-20"/>
          <w:sz w:val="32"/>
          <w:szCs w:val="32"/>
        </w:rPr>
        <w:t>16:</w:t>
      </w:r>
      <w:r w:rsidR="00D8218B">
        <w:rPr>
          <w:rFonts w:eastAsia="標楷體" w:hint="eastAsia"/>
          <w:b/>
          <w:bCs/>
          <w:spacing w:val="-20"/>
          <w:sz w:val="32"/>
          <w:szCs w:val="32"/>
        </w:rPr>
        <w:t>3</w:t>
      </w:r>
      <w:r w:rsidR="00693036" w:rsidRPr="00A1337D">
        <w:rPr>
          <w:rFonts w:eastAsia="標楷體"/>
          <w:b/>
          <w:bCs/>
          <w:spacing w:val="-20"/>
          <w:sz w:val="32"/>
          <w:szCs w:val="32"/>
        </w:rPr>
        <w:t>0</w:t>
      </w:r>
    </w:p>
    <w:tbl>
      <w:tblPr>
        <w:tblpPr w:leftFromText="180" w:rightFromText="180" w:vertAnchor="text" w:horzAnchor="margin" w:tblpX="398" w:tblpY="96"/>
        <w:tblW w:w="0" w:type="auto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A3B4A" w14:paraId="381CA572" w14:textId="77777777" w:rsidTr="00BF79D3">
        <w:trPr>
          <w:trHeight w:val="792"/>
        </w:trPr>
        <w:tc>
          <w:tcPr>
            <w:tcW w:w="10314" w:type="dxa"/>
            <w:tcBorders>
              <w:top w:val="single" w:sz="16" w:space="0" w:color="000000"/>
              <w:bottom w:val="single" w:sz="16" w:space="0" w:color="000000"/>
            </w:tcBorders>
          </w:tcPr>
          <w:p w14:paraId="2C5396D7" w14:textId="7E445C3C" w:rsidR="00735D5C" w:rsidRPr="00735D5C" w:rsidRDefault="00735D5C" w:rsidP="00735D5C">
            <w:pPr>
              <w:snapToGrid w:val="0"/>
              <w:rPr>
                <w:rFonts w:asciiTheme="minorEastAsia" w:eastAsiaTheme="minorEastAsia" w:hAnsiTheme="minorEastAsia"/>
                <w:b/>
                <w:highlight w:val="yellow"/>
              </w:rPr>
            </w:pPr>
            <w:r w:rsidRPr="00754010">
              <w:rPr>
                <w:rFonts w:asciiTheme="minorEastAsia" w:eastAsiaTheme="minorEastAsia" w:hAnsiTheme="minorEastAsia" w:hint="eastAsia"/>
                <w:b/>
                <w:color w:val="FF0000"/>
                <w:highlight w:val="yellow"/>
                <w:lang w:eastAsia="zh-HK"/>
              </w:rPr>
              <w:t>大四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【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1</w:t>
            </w:r>
            <w:r w:rsidR="003266E7">
              <w:rPr>
                <w:rFonts w:asciiTheme="minorEastAsia" w:eastAsiaTheme="minorEastAsia" w:hAnsiTheme="minorEastAsia" w:hint="eastAsia"/>
                <w:b/>
                <w:highlight w:val="yellow"/>
              </w:rPr>
              <w:t>10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學年度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(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含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)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前入學之應屆畢業生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】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於網路加退選(含課程選課條)截止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  <w:lang w:eastAsia="zh-HK"/>
              </w:rPr>
              <w:t>後</w:t>
            </w:r>
            <w:r w:rsidR="00A24D1B"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，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「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  <w:lang w:eastAsia="zh-HK"/>
              </w:rPr>
              <w:t>通識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」、「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  <w:lang w:eastAsia="zh-HK"/>
              </w:rPr>
              <w:t>外國語文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」、「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  <w:lang w:eastAsia="zh-HK"/>
              </w:rPr>
              <w:t>國文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</w:rPr>
              <w:t>」</w:t>
            </w:r>
            <w:r w:rsidRPr="00735D5C">
              <w:rPr>
                <w:rFonts w:asciiTheme="minorEastAsia" w:eastAsiaTheme="minorEastAsia" w:hAnsiTheme="minorEastAsia" w:hint="eastAsia"/>
                <w:b/>
                <w:highlight w:val="yellow"/>
                <w:lang w:eastAsia="zh-HK"/>
              </w:rPr>
              <w:t>手動加簽說明</w:t>
            </w:r>
          </w:p>
          <w:p w14:paraId="1DCE701A" w14:textId="5D384991" w:rsidR="00A24D1B" w:rsidRPr="00A7590B" w:rsidRDefault="00A24D1B" w:rsidP="00E50FAF">
            <w:pPr>
              <w:pStyle w:val="a6"/>
              <w:numPr>
                <w:ilvl w:val="0"/>
                <w:numId w:val="13"/>
              </w:numPr>
              <w:snapToGrid w:val="0"/>
              <w:ind w:leftChars="0"/>
              <w:rPr>
                <w:rFonts w:asciiTheme="minorEastAsia" w:eastAsiaTheme="minorEastAsia" w:hAnsiTheme="minorEastAsia"/>
              </w:rPr>
            </w:pPr>
            <w:r w:rsidRPr="00A7590B">
              <w:rPr>
                <w:rFonts w:asciiTheme="minorEastAsia" w:eastAsiaTheme="minorEastAsia" w:hAnsiTheme="minorEastAsia" w:hint="eastAsia"/>
              </w:rPr>
              <w:t>因全人教育</w:t>
            </w:r>
            <w:r w:rsidRPr="00E50FAF">
              <w:rPr>
                <w:rFonts w:asciiTheme="minorEastAsia" w:eastAsiaTheme="minorEastAsia" w:hAnsiTheme="minorEastAsia" w:hint="eastAsia"/>
                <w:b/>
                <w:color w:val="FF0000"/>
              </w:rPr>
              <w:t>「通識涵養」課程學分不足</w:t>
            </w:r>
            <w:r w:rsidRPr="00A7590B">
              <w:rPr>
                <w:rFonts w:asciiTheme="minorEastAsia" w:eastAsiaTheme="minorEastAsia" w:hAnsiTheme="minorEastAsia" w:hint="eastAsia"/>
              </w:rPr>
              <w:t>達 6 學分(含)以上而有延畢之虞者，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請務必於</w:t>
            </w:r>
            <w:r w:rsidR="00B71891">
              <w:rPr>
                <w:rFonts w:asciiTheme="minorEastAsia" w:eastAsiaTheme="minorEastAsia" w:hAnsiTheme="minorEastAsia" w:hint="eastAsia"/>
              </w:rPr>
              <w:t>11</w:t>
            </w:r>
            <w:r w:rsidR="003266E7">
              <w:rPr>
                <w:rFonts w:asciiTheme="minorEastAsia" w:eastAsiaTheme="minorEastAsia" w:hAnsiTheme="minorEastAsia" w:hint="eastAsia"/>
              </w:rPr>
              <w:t>4</w:t>
            </w:r>
            <w:r w:rsidR="00B71891">
              <w:rPr>
                <w:rFonts w:asciiTheme="minorEastAsia" w:eastAsiaTheme="minorEastAsia" w:hAnsiTheme="minorEastAsia" w:hint="eastAsia"/>
              </w:rPr>
              <w:t>.9.</w:t>
            </w:r>
            <w:r w:rsidR="003266E7">
              <w:rPr>
                <w:rFonts w:asciiTheme="minorEastAsia" w:eastAsiaTheme="minorEastAsia" w:hAnsiTheme="minorEastAsia" w:hint="eastAsia"/>
              </w:rPr>
              <w:t>18</w:t>
            </w:r>
            <w:r w:rsidR="00B71891">
              <w:rPr>
                <w:rFonts w:asciiTheme="minorEastAsia" w:eastAsiaTheme="minorEastAsia" w:hAnsiTheme="minorEastAsia" w:hint="eastAsia"/>
              </w:rPr>
              <w:t>(</w:t>
            </w:r>
            <w:r w:rsidR="00D8218B">
              <w:rPr>
                <w:rFonts w:asciiTheme="minorEastAsia" w:eastAsiaTheme="minorEastAsia" w:hAnsiTheme="minorEastAsia" w:hint="eastAsia"/>
              </w:rPr>
              <w:t>四</w:t>
            </w:r>
            <w:r w:rsidR="00B71891">
              <w:rPr>
                <w:rFonts w:asciiTheme="minorEastAsia" w:eastAsiaTheme="minorEastAsia" w:hAnsiTheme="minorEastAsia" w:hint="eastAsia"/>
              </w:rPr>
              <w:t>)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至</w:t>
            </w:r>
            <w:r w:rsidR="00B71891">
              <w:rPr>
                <w:rFonts w:asciiTheme="minorEastAsia" w:eastAsiaTheme="minorEastAsia" w:hAnsiTheme="minorEastAsia" w:hint="eastAsia"/>
              </w:rPr>
              <w:t>11</w:t>
            </w:r>
            <w:r w:rsidR="003266E7">
              <w:rPr>
                <w:rFonts w:asciiTheme="minorEastAsia" w:eastAsiaTheme="minorEastAsia" w:hAnsiTheme="minorEastAsia" w:hint="eastAsia"/>
              </w:rPr>
              <w:t>4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.</w:t>
            </w:r>
            <w:r w:rsidR="00B71891">
              <w:rPr>
                <w:rFonts w:asciiTheme="minorEastAsia" w:eastAsiaTheme="minorEastAsia" w:hAnsiTheme="minorEastAsia" w:hint="eastAsia"/>
              </w:rPr>
              <w:t>9.2</w:t>
            </w:r>
            <w:r w:rsidR="003266E7">
              <w:rPr>
                <w:rFonts w:asciiTheme="minorEastAsia" w:eastAsiaTheme="minorEastAsia" w:hAnsiTheme="minorEastAsia" w:hint="eastAsia"/>
              </w:rPr>
              <w:t>4</w:t>
            </w:r>
            <w:r w:rsidR="00B71891">
              <w:rPr>
                <w:rFonts w:asciiTheme="minorEastAsia" w:eastAsiaTheme="minorEastAsia" w:hAnsiTheme="minorEastAsia" w:hint="eastAsia"/>
              </w:rPr>
              <w:t>(</w:t>
            </w:r>
            <w:r w:rsidR="00754010">
              <w:rPr>
                <w:rFonts w:asciiTheme="minorEastAsia" w:eastAsiaTheme="minorEastAsia" w:hAnsiTheme="minorEastAsia" w:hint="eastAsia"/>
              </w:rPr>
              <w:t>三</w:t>
            </w:r>
            <w:r w:rsidR="00B71891">
              <w:rPr>
                <w:rFonts w:asciiTheme="minorEastAsia" w:eastAsiaTheme="minorEastAsia" w:hAnsiTheme="minorEastAsia" w:hint="eastAsia"/>
              </w:rPr>
              <w:t>)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上午9：00~12：00；下午1：00~4：00</w:t>
            </w:r>
            <w:r w:rsidRPr="00A7590B">
              <w:rPr>
                <w:rFonts w:asciiTheme="minorEastAsia" w:eastAsiaTheme="minorEastAsia" w:hAnsiTheme="minorEastAsia" w:hint="eastAsia"/>
              </w:rPr>
              <w:t>持</w:t>
            </w:r>
            <w:r w:rsidR="00735D5C">
              <w:rPr>
                <w:rFonts w:asciiTheme="minorEastAsia" w:eastAsiaTheme="minorEastAsia" w:hAnsiTheme="minorEastAsia" w:hint="eastAsia"/>
              </w:rPr>
              <w:t>(</w:t>
            </w:r>
            <w:r w:rsidRPr="00A7590B">
              <w:rPr>
                <w:rFonts w:asciiTheme="minorEastAsia" w:eastAsiaTheme="minorEastAsia" w:hAnsiTheme="minorEastAsia" w:hint="eastAsia"/>
              </w:rPr>
              <w:t>1</w:t>
            </w:r>
            <w:r w:rsidR="00735D5C">
              <w:rPr>
                <w:rFonts w:asciiTheme="minorEastAsia" w:eastAsiaTheme="minorEastAsia" w:hAnsiTheme="minorEastAsia" w:hint="eastAsia"/>
              </w:rPr>
              <w:t>)</w:t>
            </w:r>
            <w:r w:rsidRPr="00A7590B">
              <w:rPr>
                <w:rFonts w:asciiTheme="minorEastAsia" w:eastAsiaTheme="minorEastAsia" w:hAnsiTheme="minorEastAsia" w:hint="eastAsia"/>
              </w:rPr>
              <w:t>歷年成績單</w:t>
            </w:r>
            <w:r w:rsidR="00735D5C">
              <w:rPr>
                <w:rFonts w:asciiTheme="minorEastAsia" w:eastAsiaTheme="minorEastAsia" w:hAnsiTheme="minorEastAsia" w:hint="eastAsia"/>
              </w:rPr>
              <w:t>(</w:t>
            </w:r>
            <w:r w:rsidRPr="00A7590B">
              <w:rPr>
                <w:rFonts w:asciiTheme="minorEastAsia" w:eastAsiaTheme="minorEastAsia" w:hAnsiTheme="minorEastAsia" w:hint="eastAsia"/>
              </w:rPr>
              <w:t>2</w:t>
            </w:r>
            <w:r w:rsidR="00735D5C">
              <w:rPr>
                <w:rFonts w:asciiTheme="minorEastAsia" w:eastAsiaTheme="minorEastAsia" w:hAnsiTheme="minorEastAsia" w:hint="eastAsia"/>
              </w:rPr>
              <w:t>)</w:t>
            </w:r>
            <w:r w:rsidRPr="00A7590B">
              <w:rPr>
                <w:rFonts w:asciiTheme="minorEastAsia" w:eastAsiaTheme="minorEastAsia" w:hAnsiTheme="minorEastAsia" w:hint="eastAsia"/>
              </w:rPr>
              <w:t>全人通識課程修習狀況一覽表</w:t>
            </w:r>
            <w:r w:rsidR="00735D5C">
              <w:rPr>
                <w:rFonts w:asciiTheme="minorEastAsia" w:eastAsiaTheme="minorEastAsia" w:hAnsiTheme="minorEastAsia" w:hint="eastAsia"/>
              </w:rPr>
              <w:t>(</w:t>
            </w:r>
            <w:r w:rsidRPr="00A7590B">
              <w:rPr>
                <w:rFonts w:asciiTheme="minorEastAsia" w:eastAsiaTheme="minorEastAsia" w:hAnsiTheme="minorEastAsia" w:hint="eastAsia"/>
              </w:rPr>
              <w:t>3</w:t>
            </w:r>
            <w:r w:rsidR="00735D5C">
              <w:rPr>
                <w:rFonts w:asciiTheme="minorEastAsia" w:eastAsiaTheme="minorEastAsia" w:hAnsiTheme="minorEastAsia" w:hint="eastAsia"/>
              </w:rPr>
              <w:t>)</w:t>
            </w:r>
            <w:r w:rsidRPr="00A7590B">
              <w:rPr>
                <w:rFonts w:asciiTheme="minorEastAsia" w:eastAsiaTheme="minorEastAsia" w:hAnsiTheme="minorEastAsia" w:hint="eastAsia"/>
              </w:rPr>
              <w:t>自行上網列印網路加退選後選課清單，至全人中心(ES205)辦理書面逾期加選</w:t>
            </w:r>
            <w:r w:rsidR="00735D5C">
              <w:rPr>
                <w:rFonts w:asciiTheme="minorEastAsia" w:eastAsiaTheme="minorEastAsia" w:hAnsiTheme="minorEastAsia" w:hint="eastAsia"/>
              </w:rPr>
              <w:t>，</w:t>
            </w:r>
            <w:r w:rsidR="00735D5C">
              <w:rPr>
                <w:rFonts w:asciiTheme="minorEastAsia" w:eastAsiaTheme="minorEastAsia" w:hAnsiTheme="minorEastAsia" w:hint="eastAsia"/>
                <w:lang w:eastAsia="zh-HK"/>
              </w:rPr>
              <w:t>逾時不候</w:t>
            </w:r>
            <w:r w:rsidRPr="00A7590B">
              <w:rPr>
                <w:rFonts w:asciiTheme="minorEastAsia" w:eastAsiaTheme="minorEastAsia" w:hAnsiTheme="minorEastAsia" w:hint="eastAsia"/>
              </w:rPr>
              <w:t>。 </w:t>
            </w:r>
          </w:p>
          <w:p w14:paraId="13AF5F8D" w14:textId="77777777" w:rsidR="00A24D1B" w:rsidRPr="00A7590B" w:rsidRDefault="00A24D1B" w:rsidP="00E50FAF">
            <w:pPr>
              <w:pStyle w:val="a6"/>
              <w:numPr>
                <w:ilvl w:val="0"/>
                <w:numId w:val="13"/>
              </w:numPr>
              <w:snapToGrid w:val="0"/>
              <w:ind w:leftChars="0"/>
              <w:rPr>
                <w:rFonts w:asciiTheme="minorEastAsia" w:eastAsiaTheme="minorEastAsia" w:hAnsiTheme="minorEastAsia"/>
              </w:rPr>
            </w:pPr>
            <w:r w:rsidRPr="00A7590B">
              <w:rPr>
                <w:rFonts w:asciiTheme="minorEastAsia" w:eastAsiaTheme="minorEastAsia" w:hAnsiTheme="minorEastAsia" w:hint="eastAsia"/>
              </w:rPr>
              <w:t>【全人中心應屆畢業生逾期加選申請表】辦理流程：1.加選通識課程須經全人中心初步審核申請資格(請備妥上述三項資料)→2.欲加選課程授課教師簽核→3.就讀系所主管簽核→4.擲回全人教育課程中心審核後存查→5.核可後填妥「輔仁大學人工加退選申請單」加選，全人教育課程中心核章，再經就讀系所核章，送交教務處課務組。全部流程應於選課錯誤更正階段內完成，逾時不予受理。</w:t>
            </w:r>
          </w:p>
          <w:p w14:paraId="49F17059" w14:textId="465CCAA2" w:rsidR="00A24D1B" w:rsidRPr="00A7590B" w:rsidRDefault="00A24D1B" w:rsidP="00E50FAF">
            <w:pPr>
              <w:pStyle w:val="a6"/>
              <w:numPr>
                <w:ilvl w:val="0"/>
                <w:numId w:val="13"/>
              </w:numPr>
              <w:snapToGrid w:val="0"/>
              <w:ind w:leftChars="0"/>
              <w:rPr>
                <w:rFonts w:asciiTheme="minorEastAsia" w:eastAsiaTheme="minorEastAsia" w:hAnsiTheme="minorEastAsia"/>
              </w:rPr>
            </w:pPr>
            <w:r w:rsidRPr="00A7590B">
              <w:rPr>
                <w:rFonts w:asciiTheme="minorEastAsia" w:eastAsiaTheme="minorEastAsia" w:hAnsiTheme="minorEastAsia" w:hint="eastAsia"/>
              </w:rPr>
              <w:t>因全人教育</w:t>
            </w:r>
            <w:r w:rsidRPr="00E50FAF">
              <w:rPr>
                <w:rFonts w:asciiTheme="minorEastAsia" w:eastAsiaTheme="minorEastAsia" w:hAnsiTheme="minorEastAsia" w:hint="eastAsia"/>
                <w:b/>
                <w:color w:val="FF0000"/>
              </w:rPr>
              <w:t>「外國語文」課程學分不足</w:t>
            </w:r>
            <w:r w:rsidRPr="00A7590B">
              <w:rPr>
                <w:rFonts w:asciiTheme="minorEastAsia" w:eastAsiaTheme="minorEastAsia" w:hAnsiTheme="minorEastAsia" w:hint="eastAsia"/>
              </w:rPr>
              <w:t>而有延畢之虞者，請務必於</w:t>
            </w:r>
            <w:r w:rsidR="003266E7">
              <w:rPr>
                <w:rFonts w:asciiTheme="minorEastAsia" w:eastAsiaTheme="minorEastAsia" w:hAnsiTheme="minorEastAsia" w:hint="eastAsia"/>
              </w:rPr>
              <w:t>114.9.18(四)</w:t>
            </w:r>
            <w:r w:rsidR="003266E7" w:rsidRPr="00A7590B">
              <w:rPr>
                <w:rFonts w:asciiTheme="minorEastAsia" w:eastAsiaTheme="minorEastAsia" w:hAnsiTheme="minorEastAsia" w:hint="eastAsia"/>
              </w:rPr>
              <w:t>至</w:t>
            </w:r>
            <w:r w:rsidR="003266E7">
              <w:rPr>
                <w:rFonts w:asciiTheme="minorEastAsia" w:eastAsiaTheme="minorEastAsia" w:hAnsiTheme="minorEastAsia" w:hint="eastAsia"/>
              </w:rPr>
              <w:t>114</w:t>
            </w:r>
            <w:r w:rsidR="003266E7" w:rsidRPr="00A7590B">
              <w:rPr>
                <w:rFonts w:asciiTheme="minorEastAsia" w:eastAsiaTheme="minorEastAsia" w:hAnsiTheme="minorEastAsia" w:hint="eastAsia"/>
              </w:rPr>
              <w:t>.</w:t>
            </w:r>
            <w:r w:rsidR="003266E7">
              <w:rPr>
                <w:rFonts w:asciiTheme="minorEastAsia" w:eastAsiaTheme="minorEastAsia" w:hAnsiTheme="minorEastAsia" w:hint="eastAsia"/>
              </w:rPr>
              <w:t>9.24(三)</w:t>
            </w:r>
            <w:r w:rsidR="00065EF6" w:rsidRPr="00A7590B">
              <w:rPr>
                <w:rFonts w:asciiTheme="minorEastAsia" w:eastAsiaTheme="minorEastAsia" w:hAnsiTheme="minorEastAsia" w:hint="eastAsia"/>
              </w:rPr>
              <w:t>上午9：00~12：00；下午1：00~4：00</w:t>
            </w:r>
            <w:r w:rsidRPr="00A7590B">
              <w:rPr>
                <w:rFonts w:asciiTheme="minorEastAsia" w:eastAsiaTheme="minorEastAsia" w:hAnsiTheme="minorEastAsia" w:hint="eastAsia"/>
              </w:rPr>
              <w:t>持徵得授課老師同意加簽之選課清單至全人中心(ES205)辦理加選。 </w:t>
            </w:r>
          </w:p>
          <w:p w14:paraId="4E6FF527" w14:textId="734BF058" w:rsidR="00065B5B" w:rsidRPr="00A7590B" w:rsidRDefault="00A24D1B" w:rsidP="00C5632E">
            <w:pPr>
              <w:pStyle w:val="a6"/>
              <w:numPr>
                <w:ilvl w:val="0"/>
                <w:numId w:val="13"/>
              </w:numPr>
              <w:snapToGrid w:val="0"/>
              <w:ind w:leftChars="0"/>
              <w:rPr>
                <w:rFonts w:hAnsi="新細明體"/>
                <w:bCs/>
                <w:sz w:val="28"/>
                <w:szCs w:val="28"/>
              </w:rPr>
            </w:pPr>
            <w:r w:rsidRPr="00A7590B">
              <w:rPr>
                <w:rFonts w:asciiTheme="minorEastAsia" w:eastAsiaTheme="minorEastAsia" w:hAnsiTheme="minorEastAsia" w:hint="eastAsia"/>
              </w:rPr>
              <w:t>因全人教育</w:t>
            </w:r>
            <w:r w:rsidRPr="00E50FAF">
              <w:rPr>
                <w:rFonts w:asciiTheme="minorEastAsia" w:eastAsiaTheme="minorEastAsia" w:hAnsiTheme="minorEastAsia" w:hint="eastAsia"/>
                <w:b/>
                <w:color w:val="FF0000"/>
              </w:rPr>
              <w:t>「國文」課程學分不足</w:t>
            </w:r>
            <w:r w:rsidRPr="00A7590B">
              <w:rPr>
                <w:rFonts w:asciiTheme="minorEastAsia" w:eastAsiaTheme="minorEastAsia" w:hAnsiTheme="minorEastAsia" w:hint="eastAsia"/>
              </w:rPr>
              <w:t>而有延畢之虞者，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請務必於</w:t>
            </w:r>
            <w:r w:rsidR="003266E7">
              <w:rPr>
                <w:rFonts w:asciiTheme="minorEastAsia" w:eastAsiaTheme="minorEastAsia" w:hAnsiTheme="minorEastAsia" w:hint="eastAsia"/>
              </w:rPr>
              <w:t>114.9.18(四)</w:t>
            </w:r>
            <w:r w:rsidR="003266E7" w:rsidRPr="00A7590B">
              <w:rPr>
                <w:rFonts w:asciiTheme="minorEastAsia" w:eastAsiaTheme="minorEastAsia" w:hAnsiTheme="minorEastAsia" w:hint="eastAsia"/>
              </w:rPr>
              <w:t>至</w:t>
            </w:r>
            <w:r w:rsidR="003266E7">
              <w:rPr>
                <w:rFonts w:asciiTheme="minorEastAsia" w:eastAsiaTheme="minorEastAsia" w:hAnsiTheme="minorEastAsia" w:hint="eastAsia"/>
              </w:rPr>
              <w:t>114</w:t>
            </w:r>
            <w:r w:rsidR="003266E7" w:rsidRPr="00A7590B">
              <w:rPr>
                <w:rFonts w:asciiTheme="minorEastAsia" w:eastAsiaTheme="minorEastAsia" w:hAnsiTheme="minorEastAsia" w:hint="eastAsia"/>
              </w:rPr>
              <w:t>.</w:t>
            </w:r>
            <w:r w:rsidR="003266E7">
              <w:rPr>
                <w:rFonts w:asciiTheme="minorEastAsia" w:eastAsiaTheme="minorEastAsia" w:hAnsiTheme="minorEastAsia" w:hint="eastAsia"/>
              </w:rPr>
              <w:t>9.24(三)</w:t>
            </w:r>
            <w:r w:rsidR="00B71891" w:rsidRPr="00A7590B">
              <w:rPr>
                <w:rFonts w:asciiTheme="minorEastAsia" w:eastAsiaTheme="minorEastAsia" w:hAnsiTheme="minorEastAsia" w:hint="eastAsia"/>
              </w:rPr>
              <w:t>上午9：00~12：00；下午1：00~4：00</w:t>
            </w:r>
            <w:r w:rsidRPr="00A7590B">
              <w:rPr>
                <w:rFonts w:asciiTheme="minorEastAsia" w:eastAsiaTheme="minorEastAsia" w:hAnsiTheme="minorEastAsia" w:hint="eastAsia"/>
              </w:rPr>
              <w:t>持</w:t>
            </w:r>
            <w:r w:rsidR="00E50FAF">
              <w:rPr>
                <w:rFonts w:asciiTheme="minorEastAsia" w:eastAsiaTheme="minorEastAsia" w:hAnsiTheme="minorEastAsia" w:hint="eastAsia"/>
              </w:rPr>
              <w:t>(</w:t>
            </w:r>
            <w:r w:rsidR="00E50FAF" w:rsidRPr="00A7590B">
              <w:rPr>
                <w:rFonts w:asciiTheme="minorEastAsia" w:eastAsiaTheme="minorEastAsia" w:hAnsiTheme="minorEastAsia" w:hint="eastAsia"/>
              </w:rPr>
              <w:t>1</w:t>
            </w:r>
            <w:r w:rsidR="00E50FAF">
              <w:rPr>
                <w:rFonts w:asciiTheme="minorEastAsia" w:eastAsiaTheme="minorEastAsia" w:hAnsiTheme="minorEastAsia" w:hint="eastAsia"/>
              </w:rPr>
              <w:t>)</w:t>
            </w:r>
            <w:r w:rsidR="00E50FAF" w:rsidRPr="00A7590B">
              <w:rPr>
                <w:rFonts w:asciiTheme="minorEastAsia" w:eastAsiaTheme="minorEastAsia" w:hAnsiTheme="minorEastAsia" w:hint="eastAsia"/>
              </w:rPr>
              <w:t>歷年成績單</w:t>
            </w:r>
            <w:r w:rsidR="00E50FAF">
              <w:rPr>
                <w:rFonts w:asciiTheme="minorEastAsia" w:eastAsiaTheme="minorEastAsia" w:hAnsiTheme="minorEastAsia" w:hint="eastAsia"/>
              </w:rPr>
              <w:t>(</w:t>
            </w:r>
            <w:r w:rsidR="00E50FAF" w:rsidRPr="00A7590B">
              <w:rPr>
                <w:rFonts w:asciiTheme="minorEastAsia" w:eastAsiaTheme="minorEastAsia" w:hAnsiTheme="minorEastAsia" w:hint="eastAsia"/>
              </w:rPr>
              <w:t>2</w:t>
            </w:r>
            <w:r w:rsidR="00E50FAF">
              <w:rPr>
                <w:rFonts w:asciiTheme="minorEastAsia" w:eastAsiaTheme="minorEastAsia" w:hAnsiTheme="minorEastAsia" w:hint="eastAsia"/>
              </w:rPr>
              <w:t>)</w:t>
            </w:r>
            <w:r w:rsidR="00E50FAF" w:rsidRPr="00A7590B">
              <w:rPr>
                <w:rFonts w:asciiTheme="minorEastAsia" w:eastAsiaTheme="minorEastAsia" w:hAnsiTheme="minorEastAsia" w:hint="eastAsia"/>
              </w:rPr>
              <w:t>自行上網列印網路加退選後選課清單</w:t>
            </w:r>
            <w:r w:rsidRPr="00A7590B">
              <w:rPr>
                <w:rFonts w:asciiTheme="minorEastAsia" w:eastAsiaTheme="minorEastAsia" w:hAnsiTheme="minorEastAsia" w:hint="eastAsia"/>
              </w:rPr>
              <w:t>，至全人中心(ES205)辦理加選，逾時不予受理。 </w:t>
            </w:r>
          </w:p>
        </w:tc>
      </w:tr>
    </w:tbl>
    <w:p w14:paraId="3E03DCCF" w14:textId="2CF847FD" w:rsidR="00BB10F9" w:rsidRPr="005E1D72" w:rsidRDefault="00BB10F9" w:rsidP="00E50FAF">
      <w:pPr>
        <w:numPr>
          <w:ilvl w:val="0"/>
          <w:numId w:val="2"/>
        </w:numPr>
        <w:tabs>
          <w:tab w:val="clear" w:pos="720"/>
          <w:tab w:val="num" w:pos="360"/>
        </w:tabs>
        <w:snapToGrid w:val="0"/>
        <w:spacing w:beforeLines="50" w:before="180"/>
        <w:rPr>
          <w:rFonts w:eastAsia="標楷體"/>
          <w:b/>
          <w:bCs/>
          <w:sz w:val="32"/>
          <w:szCs w:val="32"/>
        </w:rPr>
      </w:pPr>
      <w:r w:rsidRPr="005E1D72">
        <w:rPr>
          <w:rFonts w:eastAsia="標楷體" w:hAnsi="標楷體"/>
          <w:b/>
          <w:bCs/>
          <w:color w:val="0000FF"/>
          <w:sz w:val="32"/>
          <w:szCs w:val="32"/>
        </w:rPr>
        <w:t>上網確認本學期</w:t>
      </w:r>
      <w:r w:rsidR="00815DC3">
        <w:rPr>
          <w:rFonts w:eastAsia="標楷體" w:hAnsi="標楷體" w:hint="eastAsia"/>
          <w:b/>
          <w:bCs/>
          <w:color w:val="0000FF"/>
          <w:sz w:val="32"/>
          <w:szCs w:val="32"/>
        </w:rPr>
        <w:t>選課清單</w:t>
      </w:r>
      <w:r w:rsidRPr="005E1D72">
        <w:rPr>
          <w:rFonts w:eastAsia="標楷體" w:hAnsi="標楷體"/>
          <w:b/>
          <w:bCs/>
          <w:color w:val="0000FF"/>
          <w:sz w:val="32"/>
          <w:szCs w:val="32"/>
        </w:rPr>
        <w:t>：</w:t>
      </w:r>
      <w:r w:rsidR="00065EF6">
        <w:rPr>
          <w:rFonts w:eastAsia="標楷體" w:hint="eastAsia"/>
          <w:b/>
          <w:bCs/>
          <w:sz w:val="32"/>
          <w:szCs w:val="32"/>
        </w:rPr>
        <w:t>9</w:t>
      </w:r>
      <w:r w:rsidRPr="005E1D72">
        <w:rPr>
          <w:rFonts w:eastAsia="標楷體" w:hAnsi="標楷體"/>
          <w:b/>
          <w:bCs/>
          <w:sz w:val="32"/>
          <w:szCs w:val="32"/>
        </w:rPr>
        <w:t>月</w:t>
      </w:r>
      <w:r w:rsidR="003266E7">
        <w:rPr>
          <w:rFonts w:eastAsia="標楷體" w:hAnsi="標楷體" w:hint="eastAsia"/>
          <w:b/>
          <w:bCs/>
          <w:sz w:val="32"/>
          <w:szCs w:val="32"/>
        </w:rPr>
        <w:t>23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E50FAF">
        <w:rPr>
          <w:rFonts w:eastAsia="標楷體" w:hAnsi="標楷體" w:hint="eastAsia"/>
          <w:b/>
          <w:bCs/>
          <w:sz w:val="32"/>
          <w:szCs w:val="32"/>
        </w:rPr>
        <w:t>(</w:t>
      </w:r>
      <w:r w:rsidR="00DB7322">
        <w:rPr>
          <w:rFonts w:eastAsia="標楷體" w:hAnsi="標楷體" w:hint="eastAsia"/>
          <w:b/>
          <w:bCs/>
          <w:sz w:val="32"/>
          <w:szCs w:val="32"/>
        </w:rPr>
        <w:t>二</w:t>
      </w:r>
      <w:r w:rsidR="00E50FAF">
        <w:rPr>
          <w:rFonts w:eastAsia="標楷體" w:hAnsi="標楷體" w:hint="eastAsia"/>
          <w:b/>
          <w:bCs/>
          <w:sz w:val="32"/>
          <w:szCs w:val="32"/>
        </w:rPr>
        <w:t>)</w:t>
      </w:r>
      <w:r w:rsidR="00815DC3">
        <w:rPr>
          <w:rFonts w:eastAsia="標楷體" w:hint="eastAsia"/>
          <w:b/>
          <w:bCs/>
          <w:sz w:val="32"/>
          <w:szCs w:val="32"/>
        </w:rPr>
        <w:t>1</w:t>
      </w:r>
      <w:r w:rsidR="00BC335F">
        <w:rPr>
          <w:rFonts w:eastAsia="標楷體" w:hint="eastAsia"/>
          <w:b/>
          <w:bCs/>
          <w:sz w:val="32"/>
          <w:szCs w:val="32"/>
        </w:rPr>
        <w:t>2</w:t>
      </w:r>
      <w:r w:rsidR="00857876">
        <w:rPr>
          <w:rFonts w:eastAsia="標楷體" w:hAnsi="標楷體" w:hint="eastAsia"/>
          <w:b/>
          <w:bCs/>
          <w:sz w:val="32"/>
          <w:szCs w:val="32"/>
        </w:rPr>
        <w:t>:0</w:t>
      </w:r>
      <w:r w:rsidRPr="005E1D72">
        <w:rPr>
          <w:rFonts w:eastAsia="標楷體"/>
          <w:b/>
          <w:bCs/>
          <w:sz w:val="32"/>
          <w:szCs w:val="32"/>
        </w:rPr>
        <w:t>0</w:t>
      </w:r>
      <w:r w:rsidRPr="005E1D72">
        <w:rPr>
          <w:rFonts w:eastAsia="標楷體" w:hAnsi="標楷體"/>
          <w:b/>
          <w:bCs/>
          <w:sz w:val="32"/>
          <w:szCs w:val="32"/>
        </w:rPr>
        <w:t>～</w:t>
      </w:r>
      <w:r w:rsidR="003266E7">
        <w:rPr>
          <w:rFonts w:eastAsia="標楷體" w:hAnsi="標楷體" w:hint="eastAsia"/>
          <w:b/>
          <w:bCs/>
          <w:sz w:val="32"/>
          <w:szCs w:val="32"/>
        </w:rPr>
        <w:t>10</w:t>
      </w:r>
      <w:r w:rsidRPr="005E1D72">
        <w:rPr>
          <w:rFonts w:eastAsia="標楷體" w:hAnsi="標楷體"/>
          <w:b/>
          <w:bCs/>
          <w:sz w:val="32"/>
          <w:szCs w:val="32"/>
        </w:rPr>
        <w:t>月</w:t>
      </w:r>
      <w:r w:rsidR="00B71891">
        <w:rPr>
          <w:rFonts w:eastAsia="標楷體" w:hAnsi="標楷體" w:hint="eastAsia"/>
          <w:b/>
          <w:bCs/>
          <w:sz w:val="32"/>
          <w:szCs w:val="32"/>
        </w:rPr>
        <w:t>2</w:t>
      </w:r>
      <w:r w:rsidRPr="005E1D72">
        <w:rPr>
          <w:rFonts w:eastAsia="標楷體" w:hAnsi="標楷體"/>
          <w:b/>
          <w:bCs/>
          <w:sz w:val="32"/>
          <w:szCs w:val="32"/>
        </w:rPr>
        <w:t>日</w:t>
      </w:r>
      <w:r w:rsidR="00E50FAF">
        <w:rPr>
          <w:rFonts w:eastAsia="標楷體" w:hAnsi="標楷體" w:hint="eastAsia"/>
          <w:b/>
          <w:bCs/>
          <w:sz w:val="32"/>
          <w:szCs w:val="32"/>
        </w:rPr>
        <w:t>(</w:t>
      </w:r>
      <w:r w:rsidR="003266E7">
        <w:rPr>
          <w:rFonts w:eastAsia="標楷體" w:hAnsi="標楷體" w:hint="eastAsia"/>
          <w:b/>
          <w:bCs/>
          <w:sz w:val="32"/>
          <w:szCs w:val="32"/>
        </w:rPr>
        <w:t>四</w:t>
      </w:r>
      <w:r w:rsidR="00E50FAF">
        <w:rPr>
          <w:rFonts w:eastAsia="標楷體" w:hAnsi="標楷體" w:hint="eastAsia"/>
          <w:b/>
          <w:bCs/>
          <w:sz w:val="32"/>
          <w:szCs w:val="32"/>
        </w:rPr>
        <w:t>)</w:t>
      </w:r>
      <w:r w:rsidR="00857876">
        <w:rPr>
          <w:rFonts w:eastAsia="標楷體" w:hAnsi="標楷體" w:hint="eastAsia"/>
          <w:b/>
          <w:bCs/>
          <w:sz w:val="32"/>
          <w:szCs w:val="32"/>
        </w:rPr>
        <w:t>8:00</w:t>
      </w:r>
    </w:p>
    <w:tbl>
      <w:tblPr>
        <w:tblW w:w="10348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BB10F9" w:rsidRPr="0096302F" w14:paraId="6071D7CA" w14:textId="77777777" w:rsidTr="00E50FAF">
        <w:trPr>
          <w:trHeight w:val="689"/>
        </w:trPr>
        <w:tc>
          <w:tcPr>
            <w:tcW w:w="10348" w:type="dxa"/>
          </w:tcPr>
          <w:p w14:paraId="353AB53C" w14:textId="77777777" w:rsidR="0096302F" w:rsidRPr="00E50FAF" w:rsidRDefault="0096302F" w:rsidP="00E50FAF">
            <w:pPr>
              <w:pStyle w:val="a6"/>
              <w:numPr>
                <w:ilvl w:val="0"/>
                <w:numId w:val="10"/>
              </w:numPr>
              <w:snapToGrid w:val="0"/>
              <w:ind w:leftChars="0" w:left="313" w:hanging="313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E50FAF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自查詢網路加退選選課結果起至辦理選課錯誤更正期間，務必上網（學生資訊入口網</w:t>
            </w:r>
            <w:r w:rsidRPr="00E50FAF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&gt;</w:t>
            </w:r>
            <w:r w:rsidRPr="00E50FAF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課程‧學習</w:t>
            </w:r>
            <w:r w:rsidRPr="00E50FAF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&gt;</w:t>
            </w:r>
            <w:r w:rsidRPr="00E50FAF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選課清單）檢視當學期選課清單是否正確，如有問題，應立即洽系所辦公室及教務處課務組辦理。</w:t>
            </w:r>
          </w:p>
          <w:p w14:paraId="284795F1" w14:textId="77777777" w:rsidR="0096302F" w:rsidRPr="00E50FAF" w:rsidRDefault="0096302F" w:rsidP="00E50FAF">
            <w:pPr>
              <w:pStyle w:val="a6"/>
              <w:numPr>
                <w:ilvl w:val="0"/>
                <w:numId w:val="10"/>
              </w:numPr>
              <w:snapToGrid w:val="0"/>
              <w:ind w:leftChars="0" w:left="313" w:hanging="313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E50FAF">
              <w:rPr>
                <w:rFonts w:asciiTheme="minorEastAsia" w:eastAsiaTheme="minorEastAsia" w:hAnsiTheme="minorEastAsia" w:hint="eastAsia"/>
                <w:bCs/>
                <w:color w:val="FF0000"/>
                <w:sz w:val="26"/>
                <w:szCs w:val="26"/>
              </w:rPr>
              <w:t>未上網確認「當學期選課清單」者，視為選課資料內容無誤，之後不得再要求作任何修改。</w:t>
            </w:r>
          </w:p>
          <w:p w14:paraId="5D4FFB8A" w14:textId="47D8FBA4" w:rsidR="00BB10F9" w:rsidRPr="00D22582" w:rsidRDefault="0096302F" w:rsidP="00E50FAF">
            <w:pPr>
              <w:pStyle w:val="Web"/>
              <w:numPr>
                <w:ilvl w:val="0"/>
                <w:numId w:val="10"/>
              </w:numPr>
              <w:shd w:val="clear" w:color="auto" w:fill="FFFFFF"/>
              <w:snapToGrid w:val="0"/>
              <w:spacing w:before="0" w:beforeAutospacing="0" w:after="0" w:afterAutospacing="0"/>
              <w:ind w:left="313" w:hanging="313"/>
              <w:rPr>
                <w:bCs/>
                <w:sz w:val="28"/>
                <w:szCs w:val="28"/>
              </w:rPr>
            </w:pPr>
            <w:r w:rsidRPr="00E50FAF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選課錯誤更正截止日後，始發現當學期選課清單與欲修讀科目（含班組別）紀錄不符時，不得藉以再辦理加退選。</w:t>
            </w:r>
            <w:r w:rsidR="00D22582" w:rsidRPr="00E50FAF">
              <w:rPr>
                <w:rStyle w:val="textexposedshow"/>
                <w:rFonts w:asciiTheme="minorEastAsia" w:eastAsiaTheme="minorEastAsia" w:hAnsiTheme="minorEastAsia" w:cs="Times New Roman"/>
                <w:color w:val="FF0000"/>
                <w:sz w:val="26"/>
                <w:szCs w:val="26"/>
              </w:rPr>
              <w:t>(不去確認的人一律以選課系統資料庫檔案為準</w:t>
            </w:r>
            <w:r w:rsidR="003266E7">
              <w:rPr>
                <w:rStyle w:val="textexposedshow"/>
                <w:rFonts w:asciiTheme="minorEastAsia" w:eastAsiaTheme="minorEastAsia" w:hAnsiTheme="minorEastAsia" w:cs="Times New Roman" w:hint="eastAsia"/>
                <w:color w:val="FF0000"/>
                <w:sz w:val="26"/>
                <w:szCs w:val="26"/>
              </w:rPr>
              <w:t>，</w:t>
            </w:r>
            <w:r w:rsidR="00D22582" w:rsidRPr="00E50FAF">
              <w:rPr>
                <w:rStyle w:val="textexposedshow"/>
                <w:rFonts w:asciiTheme="minorEastAsia" w:eastAsiaTheme="minorEastAsia" w:hAnsiTheme="minorEastAsia" w:cs="Times New Roman"/>
                <w:color w:val="FF0000"/>
                <w:sz w:val="26"/>
                <w:szCs w:val="26"/>
              </w:rPr>
              <w:t>不得有議</w:t>
            </w:r>
            <w:r w:rsidR="003266E7">
              <w:rPr>
                <w:rStyle w:val="textexposedshow"/>
                <w:rFonts w:asciiTheme="minorEastAsia" w:eastAsiaTheme="minorEastAsia" w:hAnsiTheme="minorEastAsia" w:cs="Times New Roman" w:hint="eastAsia"/>
                <w:color w:val="FF0000"/>
                <w:sz w:val="26"/>
                <w:szCs w:val="26"/>
              </w:rPr>
              <w:t>！</w:t>
            </w:r>
            <w:r w:rsidR="00D22582" w:rsidRPr="00E50FAF">
              <w:rPr>
                <w:rStyle w:val="textexposedshow"/>
                <w:rFonts w:asciiTheme="minorEastAsia" w:eastAsiaTheme="minorEastAsia" w:hAnsiTheme="minorEastAsia" w:cs="Times New Roman"/>
                <w:color w:val="FF0000"/>
                <w:sz w:val="26"/>
                <w:szCs w:val="26"/>
              </w:rPr>
              <w:t>)</w:t>
            </w:r>
          </w:p>
        </w:tc>
      </w:tr>
    </w:tbl>
    <w:p w14:paraId="0A70477D" w14:textId="77777777" w:rsidR="002A79DC" w:rsidRPr="00E50FAF" w:rsidRDefault="002A79DC" w:rsidP="002A79DC">
      <w:pPr>
        <w:rPr>
          <w:rFonts w:asciiTheme="minorEastAsia" w:eastAsiaTheme="minorEastAsia" w:hAnsiTheme="minorEastAsia"/>
          <w:b/>
          <w:vanish/>
          <w:sz w:val="26"/>
          <w:szCs w:val="26"/>
        </w:rPr>
      </w:pPr>
    </w:p>
    <w:p w14:paraId="1073377E" w14:textId="009E900D" w:rsidR="00D22582" w:rsidRPr="00E50FAF" w:rsidRDefault="00D22582" w:rsidP="00D22582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</w:pP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本學期停修申請至</w:t>
      </w:r>
      <w:r w:rsidR="00B71891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11</w:t>
      </w:r>
      <w:r w:rsidR="003266E7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4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年</w:t>
      </w:r>
      <w:r w:rsidR="00B71891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1</w:t>
      </w:r>
      <w:r w:rsidR="003266E7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2</w:t>
      </w:r>
      <w:r w:rsidR="00D96E87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月</w:t>
      </w:r>
      <w:r w:rsidR="003266E7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1</w:t>
      </w:r>
      <w:r w:rsidR="00AD6615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日</w:t>
      </w:r>
      <w:r w:rsidRPr="00E50FAF">
        <w:rPr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(</w:t>
      </w:r>
      <w:r w:rsidR="00246C45">
        <w:rPr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一</w:t>
      </w:r>
      <w:r w:rsidRPr="00E50FAF">
        <w:rPr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)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17:00請親送至課務組</w:t>
      </w:r>
    </w:p>
    <w:p w14:paraId="2F248F47" w14:textId="77777777" w:rsidR="00D22582" w:rsidRPr="00E50FAF" w:rsidRDefault="00D22582" w:rsidP="00D22582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Times New Roman"/>
          <w:sz w:val="26"/>
          <w:szCs w:val="26"/>
          <w:highlight w:val="yellow"/>
        </w:rPr>
      </w:pP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全人開設之必選修課程(含通識</w:t>
      </w:r>
      <w:r w:rsidR="00E50FAF"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、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大一大二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外國語文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超修的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)&amp;有學分的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選修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體育</w:t>
      </w:r>
      <w:r w:rsidR="00AD6615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，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選修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軍訓</w:t>
      </w:r>
      <w:r w:rsidR="00AD6615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，</w:t>
      </w:r>
      <w:r w:rsidRPr="00E50FAF">
        <w:rPr>
          <w:rStyle w:val="textexposedshow"/>
          <w:rFonts w:asciiTheme="minorEastAsia" w:eastAsiaTheme="minorEastAsia" w:hAnsiTheme="minorEastAsia" w:cs="Times New Roman"/>
          <w:b/>
          <w:color w:val="141823"/>
          <w:sz w:val="26"/>
          <w:szCs w:val="26"/>
          <w:highlight w:val="yellow"/>
        </w:rPr>
        <w:t>都不列入畢業學分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128中</w:t>
      </w:r>
      <w:r w:rsidR="00AD6615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，</w:t>
      </w:r>
      <w:r w:rsidRPr="00E50FAF">
        <w:rPr>
          <w:rStyle w:val="textexposedshow"/>
          <w:rFonts w:asciiTheme="minorEastAsia" w:eastAsiaTheme="minorEastAsia" w:hAnsiTheme="minorEastAsia" w:cs="Times New Roman" w:hint="eastAsia"/>
          <w:b/>
          <w:color w:val="141823"/>
          <w:sz w:val="26"/>
          <w:szCs w:val="26"/>
          <w:highlight w:val="yellow"/>
        </w:rPr>
        <w:t>請特別注意！</w:t>
      </w:r>
    </w:p>
    <w:p w14:paraId="28995A9B" w14:textId="77777777" w:rsidR="00887FBA" w:rsidRPr="00AD6615" w:rsidRDefault="00887FBA" w:rsidP="00887FBA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</w:rPr>
      </w:pPr>
    </w:p>
    <w:p w14:paraId="1E35AE8C" w14:textId="77777777" w:rsidR="00EF5842" w:rsidRPr="00E50FAF" w:rsidRDefault="00EF5842" w:rsidP="00887FBA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</w:rPr>
      </w:pPr>
    </w:p>
    <w:p w14:paraId="0C75FA38" w14:textId="77777777" w:rsidR="00D22582" w:rsidRPr="00EF5842" w:rsidRDefault="00D22582" w:rsidP="00D22582">
      <w:pPr>
        <w:pStyle w:val="Web"/>
        <w:shd w:val="clear" w:color="auto" w:fill="FFFFFF"/>
        <w:snapToGrid w:val="0"/>
        <w:spacing w:before="0" w:beforeAutospacing="0" w:after="0" w:afterAutospacing="0"/>
        <w:rPr>
          <w:rFonts w:ascii="標楷體" w:eastAsia="標楷體" w:hAnsi="標楷體" w:cs="Times New Roman"/>
          <w:color w:val="141823"/>
          <w:sz w:val="36"/>
          <w:szCs w:val="36"/>
          <w:shd w:val="clear" w:color="auto" w:fill="FFFF00"/>
        </w:rPr>
      </w:pPr>
      <w:r w:rsidRPr="00EF5842">
        <w:rPr>
          <w:rFonts w:ascii="標楷體" w:eastAsia="標楷體" w:hAnsi="標楷體" w:cs="Times New Roman"/>
          <w:color w:val="0000FF"/>
          <w:sz w:val="36"/>
          <w:szCs w:val="36"/>
          <w:shd w:val="clear" w:color="auto" w:fill="FFFF00"/>
        </w:rPr>
        <w:t>其他本系選課公告</w:t>
      </w:r>
    </w:p>
    <w:p w14:paraId="250CE327" w14:textId="77777777" w:rsidR="00A7590B" w:rsidRPr="006424C7" w:rsidRDefault="00A7590B" w:rsidP="003266E7">
      <w:pPr>
        <w:pStyle w:val="a6"/>
        <w:widowControl/>
        <w:numPr>
          <w:ilvl w:val="0"/>
          <w:numId w:val="4"/>
        </w:numPr>
        <w:snapToGrid w:val="0"/>
        <w:ind w:leftChars="0"/>
        <w:jc w:val="both"/>
        <w:rPr>
          <w:rFonts w:asciiTheme="minorEastAsia" w:eastAsiaTheme="minorEastAsia" w:hAnsiTheme="minorEastAsia" w:cs="Arial"/>
          <w:color w:val="333333"/>
          <w:kern w:val="0"/>
          <w:sz w:val="26"/>
          <w:szCs w:val="26"/>
        </w:rPr>
      </w:pPr>
      <w:r w:rsidRPr="006424C7">
        <w:rPr>
          <w:rFonts w:asciiTheme="minorEastAsia" w:eastAsiaTheme="minorEastAsia" w:hAnsiTheme="minorEastAsia" w:cs="Arial"/>
          <w:color w:val="333333"/>
          <w:kern w:val="0"/>
          <w:sz w:val="26"/>
          <w:szCs w:val="26"/>
        </w:rPr>
        <w:t>自</w:t>
      </w:r>
      <w:r w:rsidRPr="006424C7">
        <w:rPr>
          <w:rFonts w:asciiTheme="minorEastAsia" w:eastAsiaTheme="minorEastAsia" w:hAnsiTheme="minorEastAsia" w:cs="Arial"/>
          <w:color w:val="FF0000"/>
          <w:kern w:val="0"/>
          <w:sz w:val="26"/>
          <w:szCs w:val="26"/>
          <w:u w:val="single"/>
        </w:rPr>
        <w:t>104學年度入學新生</w:t>
      </w:r>
      <w:r w:rsidRPr="006424C7">
        <w:rPr>
          <w:rFonts w:asciiTheme="minorEastAsia" w:eastAsiaTheme="minorEastAsia" w:hAnsiTheme="minorEastAsia" w:cs="Arial"/>
          <w:color w:val="333333"/>
          <w:kern w:val="0"/>
          <w:sz w:val="26"/>
          <w:szCs w:val="26"/>
        </w:rPr>
        <w:t>起實施：大學部學生於畢業前需至少修畢</w:t>
      </w:r>
      <w:r w:rsidR="00EF5842">
        <w:rPr>
          <w:rFonts w:asciiTheme="minorEastAsia" w:eastAsiaTheme="minorEastAsia" w:hAnsiTheme="minorEastAsia" w:cs="Arial" w:hint="eastAsia"/>
          <w:color w:val="333333"/>
          <w:kern w:val="0"/>
          <w:sz w:val="26"/>
          <w:szCs w:val="26"/>
        </w:rPr>
        <w:t>1</w:t>
      </w:r>
      <w:r w:rsidR="00EF5842">
        <w:rPr>
          <w:rFonts w:asciiTheme="minorEastAsia" w:eastAsiaTheme="minorEastAsia" w:hAnsiTheme="minorEastAsia" w:cs="Arial" w:hint="eastAsia"/>
          <w:color w:val="333333"/>
          <w:kern w:val="0"/>
          <w:sz w:val="26"/>
          <w:szCs w:val="26"/>
          <w:lang w:eastAsia="zh-HK"/>
        </w:rPr>
        <w:t>門</w:t>
      </w:r>
      <w:r w:rsidRPr="006424C7">
        <w:rPr>
          <w:rFonts w:asciiTheme="minorEastAsia" w:eastAsiaTheme="minorEastAsia" w:hAnsiTheme="minorEastAsia" w:cs="Arial"/>
          <w:color w:val="FF0000"/>
          <w:kern w:val="0"/>
          <w:sz w:val="26"/>
          <w:szCs w:val="26"/>
          <w:u w:val="single"/>
        </w:rPr>
        <w:t>3學分</w:t>
      </w:r>
      <w:r w:rsidRPr="006424C7">
        <w:rPr>
          <w:rFonts w:asciiTheme="minorEastAsia" w:eastAsiaTheme="minorEastAsia" w:hAnsiTheme="minorEastAsia" w:cs="Arial"/>
          <w:color w:val="333333"/>
          <w:kern w:val="0"/>
          <w:sz w:val="26"/>
          <w:szCs w:val="26"/>
        </w:rPr>
        <w:t>本院開設之「以英語授課的專業課程」，始有畢業資格。</w:t>
      </w:r>
      <w:r w:rsidR="00246C45" w:rsidRPr="00246C45">
        <w:rPr>
          <w:rFonts w:asciiTheme="minorEastAsia" w:eastAsiaTheme="minorEastAsia" w:hAnsiTheme="minorEastAsia" w:cs="Arial" w:hint="eastAsia"/>
          <w:color w:val="FF0000"/>
          <w:kern w:val="0"/>
          <w:sz w:val="26"/>
          <w:szCs w:val="26"/>
          <w:u w:val="single"/>
        </w:rPr>
        <w:t>112學年度起入學新生</w:t>
      </w:r>
      <w:r w:rsidR="00246C45">
        <w:rPr>
          <w:rFonts w:asciiTheme="minorEastAsia" w:eastAsiaTheme="minorEastAsia" w:hAnsiTheme="minorEastAsia" w:cs="Arial" w:hint="eastAsia"/>
          <w:color w:val="333333"/>
          <w:kern w:val="0"/>
          <w:sz w:val="26"/>
          <w:szCs w:val="26"/>
        </w:rPr>
        <w:t>，</w:t>
      </w:r>
      <w:r w:rsidR="00246C45" w:rsidRPr="00246C45">
        <w:rPr>
          <w:rFonts w:asciiTheme="minorEastAsia" w:eastAsiaTheme="minorEastAsia" w:hAnsiTheme="minorEastAsia" w:cs="Arial" w:hint="eastAsia"/>
          <w:color w:val="333333"/>
          <w:kern w:val="0"/>
          <w:sz w:val="26"/>
          <w:szCs w:val="26"/>
        </w:rPr>
        <w:t>大學部學生於畢業前需至少</w:t>
      </w:r>
      <w:r w:rsidR="00246C45" w:rsidRPr="00246C45">
        <w:rPr>
          <w:rFonts w:asciiTheme="minorEastAsia" w:eastAsiaTheme="minorEastAsia" w:hAnsiTheme="minorEastAsia" w:cs="Arial" w:hint="eastAsia"/>
          <w:color w:val="FF0000"/>
          <w:kern w:val="0"/>
          <w:sz w:val="26"/>
          <w:szCs w:val="26"/>
        </w:rPr>
        <w:t>修畢5門（或15學分）</w:t>
      </w:r>
      <w:r w:rsidR="00246C45" w:rsidRPr="00246C45">
        <w:rPr>
          <w:rFonts w:asciiTheme="minorEastAsia" w:eastAsiaTheme="minorEastAsia" w:hAnsiTheme="minorEastAsia" w:cs="Arial" w:hint="eastAsia"/>
          <w:color w:val="333333"/>
          <w:kern w:val="0"/>
          <w:sz w:val="26"/>
          <w:szCs w:val="26"/>
        </w:rPr>
        <w:t>管理學院開設之「以英語授課的專業課程」，始有畢業資格。</w:t>
      </w:r>
    </w:p>
    <w:p w14:paraId="7A731A78" w14:textId="0136A298" w:rsidR="00D22582" w:rsidRPr="00AD6615" w:rsidRDefault="00D22582" w:rsidP="003266E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color w:val="141823"/>
          <w:sz w:val="26"/>
          <w:szCs w:val="26"/>
        </w:rPr>
      </w:pPr>
      <w:r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管院基礎課程</w:t>
      </w:r>
      <w:r w:rsidRPr="006424C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(經濟、會計、微積分、</w:t>
      </w:r>
      <w:r w:rsidR="00AD6615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程式</w:t>
      </w:r>
      <w:r w:rsidR="00EF5842" w:rsidRPr="00AD6615">
        <w:rPr>
          <w:rFonts w:asciiTheme="minorEastAsia" w:eastAsiaTheme="minorEastAsia" w:hAnsiTheme="minorEastAsia" w:cs="Times New Roman" w:hint="eastAsia"/>
          <w:color w:val="141823"/>
          <w:sz w:val="26"/>
          <w:szCs w:val="26"/>
          <w:lang w:eastAsia="zh-HK"/>
        </w:rPr>
        <w:t>設計</w:t>
      </w:r>
      <w:r w:rsidR="003266E7">
        <w:rPr>
          <w:rFonts w:asciiTheme="minorEastAsia" w:eastAsiaTheme="minorEastAsia" w:hAnsiTheme="minorEastAsia" w:cs="Times New Roman" w:hint="eastAsia"/>
          <w:color w:val="141823"/>
          <w:sz w:val="26"/>
          <w:szCs w:val="26"/>
          <w:lang w:eastAsia="zh-HK"/>
        </w:rPr>
        <w:t>概論</w:t>
      </w:r>
      <w:r w:rsidRPr="00AD6615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、企概、統計)</w:t>
      </w:r>
      <w:r w:rsidRPr="00AD6615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初次修課須上本系建制班，重修的同學方可選擇本系或管理學院其他系的任一班，系上皆予承認，但院基礎課程不得至外院或進修部修課。</w:t>
      </w:r>
    </w:p>
    <w:p w14:paraId="2CCB5C7D" w14:textId="77777777" w:rsidR="00D22582" w:rsidRPr="006424C7" w:rsidRDefault="00246C45" w:rsidP="003266E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color w:val="141823"/>
          <w:sz w:val="26"/>
          <w:szCs w:val="26"/>
        </w:rPr>
      </w:pPr>
      <w:r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大一~大三同學至少修12學分、</w:t>
      </w:r>
      <w:r w:rsidR="00D22582"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大四同學</w:t>
      </w:r>
      <w:r w:rsidR="00BC335F" w:rsidRPr="006424C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至少修</w:t>
      </w:r>
      <w:r w:rsidR="00D22582"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9學分。</w:t>
      </w:r>
      <w:r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(每學期修課上限25學分)</w:t>
      </w:r>
    </w:p>
    <w:p w14:paraId="10A7FAA9" w14:textId="77777777" w:rsidR="00D22582" w:rsidRPr="006424C7" w:rsidRDefault="00D22582" w:rsidP="003266E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color w:val="141823"/>
          <w:sz w:val="26"/>
          <w:szCs w:val="26"/>
        </w:rPr>
      </w:pPr>
      <w:r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如果未完成註冊程序，即使有選課仍不會出現在該班點名成績冊上，請同學務必在期限內完成註冊程序。電子註冊系統:</w:t>
      </w:r>
      <w:hyperlink r:id="rId7" w:tgtFrame="_blank" w:history="1">
        <w:r w:rsidRPr="006424C7">
          <w:rPr>
            <w:rStyle w:val="a4"/>
            <w:rFonts w:asciiTheme="minorEastAsia" w:eastAsiaTheme="minorEastAsia" w:hAnsiTheme="minorEastAsia" w:cs="Times New Roman"/>
            <w:color w:val="3B5998"/>
            <w:sz w:val="26"/>
            <w:szCs w:val="26"/>
          </w:rPr>
          <w:t>http://register.fju.edu.tw/</w:t>
        </w:r>
      </w:hyperlink>
    </w:p>
    <w:p w14:paraId="1747D14E" w14:textId="283107F4" w:rsidR="00D22582" w:rsidRPr="00246C45" w:rsidRDefault="00D22582" w:rsidP="003266E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sz w:val="26"/>
          <w:szCs w:val="26"/>
        </w:rPr>
      </w:pPr>
      <w:r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大四英文檢定尚未通過的同學，請</w:t>
      </w:r>
      <w:r w:rsidR="00A7590B" w:rsidRPr="006424C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參加管院英語自學方案</w:t>
      </w:r>
      <w:r w:rsidRPr="006424C7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，</w:t>
      </w:r>
      <w:r w:rsidR="00A7590B" w:rsidRPr="006424C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或在畢業前想辦法考過多益7</w:t>
      </w:r>
      <w:r w:rsidR="003266E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50</w:t>
      </w:r>
      <w:r w:rsidR="00A7590B" w:rsidRPr="006424C7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分</w:t>
      </w:r>
      <w:r w:rsidR="00246C45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(112學年度起入學新生多益785分)</w:t>
      </w:r>
      <w:r w:rsidRPr="00246C45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，</w:t>
      </w:r>
      <w:r w:rsidR="00A7590B" w:rsidRPr="00246C45">
        <w:rPr>
          <w:rFonts w:asciiTheme="minorEastAsia" w:eastAsiaTheme="minorEastAsia" w:hAnsiTheme="minorEastAsia" w:cs="Times New Roman" w:hint="eastAsia"/>
          <w:color w:val="141823"/>
          <w:sz w:val="26"/>
          <w:szCs w:val="26"/>
        </w:rPr>
        <w:t>若不願參加自學方案，又無法通過英檢，延畢的風險請自行負責</w:t>
      </w:r>
      <w:r w:rsidRPr="00246C45">
        <w:rPr>
          <w:rFonts w:asciiTheme="minorEastAsia" w:eastAsiaTheme="minorEastAsia" w:hAnsiTheme="minorEastAsia" w:cs="Times New Roman"/>
          <w:color w:val="141823"/>
          <w:sz w:val="26"/>
          <w:szCs w:val="26"/>
        </w:rPr>
        <w:t>。</w:t>
      </w:r>
    </w:p>
    <w:p w14:paraId="393561BF" w14:textId="77777777" w:rsidR="001E189C" w:rsidRDefault="001E189C" w:rsidP="00A7590B">
      <w:pPr>
        <w:snapToGrid w:val="0"/>
        <w:jc w:val="both"/>
        <w:rPr>
          <w:rFonts w:ascii="標楷體" w:eastAsia="標楷體" w:hAnsi="標楷體"/>
          <w:color w:val="0000FF"/>
          <w:sz w:val="36"/>
          <w:highlight w:val="yellow"/>
        </w:rPr>
      </w:pPr>
    </w:p>
    <w:p w14:paraId="4FF3B002" w14:textId="77777777" w:rsidR="0081526B" w:rsidRPr="00EF5842" w:rsidRDefault="0081526B" w:rsidP="00A7590B">
      <w:pPr>
        <w:snapToGrid w:val="0"/>
        <w:jc w:val="both"/>
        <w:rPr>
          <w:rFonts w:ascii="標楷體" w:eastAsia="標楷體" w:hAnsi="標楷體"/>
          <w:color w:val="0000FF"/>
          <w:sz w:val="36"/>
        </w:rPr>
      </w:pPr>
      <w:r w:rsidRPr="00EF5842">
        <w:rPr>
          <w:rFonts w:ascii="標楷體" w:eastAsia="標楷體" w:hAnsi="標楷體" w:hint="eastAsia"/>
          <w:color w:val="0000FF"/>
          <w:sz w:val="36"/>
          <w:highlight w:val="yellow"/>
        </w:rPr>
        <w:t>金融國企</w:t>
      </w:r>
      <w:r w:rsidRPr="00EF5842">
        <w:rPr>
          <w:rFonts w:ascii="標楷體" w:eastAsia="標楷體" w:hAnsi="標楷體"/>
          <w:color w:val="0000FF"/>
          <w:sz w:val="36"/>
          <w:highlight w:val="yellow"/>
        </w:rPr>
        <w:t>輔系</w:t>
      </w:r>
    </w:p>
    <w:p w14:paraId="52B40B7A" w14:textId="77777777" w:rsidR="0081526B" w:rsidRPr="006424C7" w:rsidRDefault="0081526B" w:rsidP="00A7590B">
      <w:pPr>
        <w:numPr>
          <w:ilvl w:val="0"/>
          <w:numId w:val="5"/>
        </w:numPr>
        <w:snapToGrid w:val="0"/>
        <w:jc w:val="both"/>
        <w:rPr>
          <w:rFonts w:asciiTheme="minorEastAsia" w:eastAsiaTheme="minorEastAsia" w:hAnsiTheme="minorEastAsia"/>
          <w:sz w:val="26"/>
          <w:szCs w:val="26"/>
        </w:rPr>
      </w:pPr>
      <w:r w:rsidRPr="006424C7">
        <w:rPr>
          <w:rFonts w:asciiTheme="minorEastAsia" w:eastAsiaTheme="minorEastAsia" w:hAnsiTheme="minorEastAsia"/>
          <w:sz w:val="26"/>
          <w:szCs w:val="26"/>
        </w:rPr>
        <w:t>輔系各年級課程</w:t>
      </w:r>
      <w:r w:rsidR="0089386A" w:rsidRPr="006424C7">
        <w:rPr>
          <w:rFonts w:asciiTheme="minorEastAsia" w:eastAsiaTheme="minorEastAsia" w:hAnsiTheme="minorEastAsia" w:hint="eastAsia"/>
          <w:sz w:val="26"/>
          <w:szCs w:val="26"/>
        </w:rPr>
        <w:t>，建議</w:t>
      </w:r>
      <w:r w:rsidRPr="006424C7">
        <w:rPr>
          <w:rFonts w:asciiTheme="minorEastAsia" w:eastAsiaTheme="minorEastAsia" w:hAnsiTheme="minorEastAsia"/>
          <w:sz w:val="26"/>
          <w:szCs w:val="26"/>
        </w:rPr>
        <w:t>同學</w:t>
      </w:r>
      <w:r w:rsidR="0089386A" w:rsidRPr="006424C7">
        <w:rPr>
          <w:rFonts w:asciiTheme="minorEastAsia" w:eastAsiaTheme="minorEastAsia" w:hAnsiTheme="minorEastAsia" w:hint="eastAsia"/>
          <w:sz w:val="26"/>
          <w:szCs w:val="26"/>
        </w:rPr>
        <w:t>在預選階段、</w:t>
      </w:r>
      <w:r w:rsidRPr="006424C7">
        <w:rPr>
          <w:rFonts w:asciiTheme="minorEastAsia" w:eastAsiaTheme="minorEastAsia" w:hAnsiTheme="minorEastAsia"/>
          <w:sz w:val="26"/>
          <w:szCs w:val="26"/>
        </w:rPr>
        <w:t>網路選課</w:t>
      </w:r>
      <w:r w:rsidR="0089386A" w:rsidRPr="006424C7">
        <w:rPr>
          <w:rFonts w:asciiTheme="minorEastAsia" w:eastAsiaTheme="minorEastAsia" w:hAnsiTheme="minorEastAsia" w:hint="eastAsia"/>
          <w:sz w:val="26"/>
          <w:szCs w:val="26"/>
        </w:rPr>
        <w:t>階段，</w:t>
      </w:r>
      <w:r w:rsidRPr="006424C7">
        <w:rPr>
          <w:rFonts w:asciiTheme="minorEastAsia" w:eastAsiaTheme="minorEastAsia" w:hAnsiTheme="minorEastAsia"/>
          <w:sz w:val="26"/>
          <w:szCs w:val="26"/>
        </w:rPr>
        <w:t>或網路加退選期間自行上網選課，本系不</w:t>
      </w:r>
      <w:r w:rsidR="0089386A" w:rsidRPr="006424C7">
        <w:rPr>
          <w:rFonts w:asciiTheme="minorEastAsia" w:eastAsiaTheme="minorEastAsia" w:hAnsiTheme="minorEastAsia" w:hint="eastAsia"/>
          <w:sz w:val="26"/>
          <w:szCs w:val="26"/>
        </w:rPr>
        <w:t>直接</w:t>
      </w:r>
      <w:r w:rsidRPr="006424C7">
        <w:rPr>
          <w:rFonts w:asciiTheme="minorEastAsia" w:eastAsiaTheme="minorEastAsia" w:hAnsiTheme="minorEastAsia"/>
          <w:sz w:val="26"/>
          <w:szCs w:val="26"/>
        </w:rPr>
        <w:t>代入課程。</w:t>
      </w:r>
    </w:p>
    <w:p w14:paraId="60291D7C" w14:textId="77777777" w:rsidR="0081526B" w:rsidRPr="006424C7" w:rsidRDefault="0081526B" w:rsidP="00A7590B">
      <w:pPr>
        <w:numPr>
          <w:ilvl w:val="0"/>
          <w:numId w:val="5"/>
        </w:numPr>
        <w:snapToGrid w:val="0"/>
        <w:jc w:val="both"/>
        <w:rPr>
          <w:rFonts w:asciiTheme="minorEastAsia" w:eastAsiaTheme="minorEastAsia" w:hAnsiTheme="minorEastAsia"/>
          <w:sz w:val="26"/>
          <w:szCs w:val="26"/>
        </w:rPr>
      </w:pPr>
      <w:r w:rsidRPr="006424C7">
        <w:rPr>
          <w:rFonts w:asciiTheme="minorEastAsia" w:eastAsiaTheme="minorEastAsia" w:hAnsiTheme="minorEastAsia"/>
          <w:sz w:val="26"/>
          <w:szCs w:val="26"/>
        </w:rPr>
        <w:t>輔系所有課程皆為單獨開班，非經本系同意，輔系同學不可修本系建制班的課程。</w:t>
      </w:r>
    </w:p>
    <w:p w14:paraId="245D19E8" w14:textId="77777777" w:rsidR="0081526B" w:rsidRDefault="0081526B" w:rsidP="002E2A07">
      <w:pPr>
        <w:numPr>
          <w:ilvl w:val="0"/>
          <w:numId w:val="5"/>
        </w:numPr>
        <w:snapToGrid w:val="0"/>
        <w:jc w:val="both"/>
        <w:rPr>
          <w:rFonts w:asciiTheme="minorEastAsia" w:eastAsiaTheme="minorEastAsia" w:hAnsiTheme="minorEastAsia"/>
          <w:sz w:val="26"/>
          <w:szCs w:val="26"/>
        </w:rPr>
      </w:pPr>
      <w:r w:rsidRPr="006424C7">
        <w:rPr>
          <w:rFonts w:asciiTheme="minorEastAsia" w:eastAsiaTheme="minorEastAsia" w:hAnsiTheme="minorEastAsia"/>
          <w:sz w:val="26"/>
          <w:szCs w:val="26"/>
        </w:rPr>
        <w:t>輔系同學其主系若有</w:t>
      </w:r>
      <w:r w:rsidRPr="006424C7">
        <w:rPr>
          <w:rFonts w:asciiTheme="minorEastAsia" w:eastAsiaTheme="minorEastAsia" w:hAnsiTheme="minorEastAsia"/>
          <w:sz w:val="26"/>
          <w:szCs w:val="26"/>
          <w:u w:val="single"/>
        </w:rPr>
        <w:t>必修科目</w:t>
      </w:r>
      <w:r w:rsidRPr="006424C7">
        <w:rPr>
          <w:rFonts w:asciiTheme="minorEastAsia" w:eastAsiaTheme="minorEastAsia" w:hAnsiTheme="minorEastAsia"/>
          <w:sz w:val="26"/>
          <w:szCs w:val="26"/>
        </w:rPr>
        <w:t>與輔系相同時，應以主系必修為主，不可再重覆修習相同科目，亦不可抵免。請同學持加退選單洽系秘書另選其他替代科目，但仍以本系所開設之專業必修或必選科目為原則</w:t>
      </w:r>
      <w:r w:rsidRPr="006424C7">
        <w:rPr>
          <w:rFonts w:asciiTheme="minorEastAsia" w:eastAsiaTheme="minorEastAsia" w:hAnsiTheme="minorEastAsia" w:hint="eastAsia"/>
          <w:sz w:val="26"/>
          <w:szCs w:val="26"/>
        </w:rPr>
        <w:t>(民法概要除外)</w:t>
      </w:r>
      <w:r w:rsidRPr="006424C7">
        <w:rPr>
          <w:rFonts w:asciiTheme="minorEastAsia" w:eastAsiaTheme="minorEastAsia" w:hAnsiTheme="minorEastAsia"/>
          <w:sz w:val="26"/>
          <w:szCs w:val="26"/>
        </w:rPr>
        <w:t>。</w:t>
      </w:r>
    </w:p>
    <w:p w14:paraId="22B7966D" w14:textId="77777777" w:rsidR="001E189C" w:rsidRDefault="001E189C" w:rsidP="001E189C">
      <w:pPr>
        <w:snapToGrid w:val="0"/>
        <w:ind w:left="360"/>
        <w:jc w:val="both"/>
        <w:rPr>
          <w:rFonts w:asciiTheme="minorEastAsia" w:eastAsiaTheme="minorEastAsia" w:hAnsiTheme="minorEastAsia"/>
          <w:sz w:val="26"/>
          <w:szCs w:val="26"/>
        </w:rPr>
      </w:pPr>
    </w:p>
    <w:p w14:paraId="78128F76" w14:textId="77777777" w:rsidR="001E189C" w:rsidRPr="002E2A07" w:rsidRDefault="001E189C" w:rsidP="001E189C">
      <w:pPr>
        <w:snapToGrid w:val="0"/>
        <w:ind w:left="360"/>
        <w:jc w:val="both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選課清單錯誤代碼一覽表</w:t>
      </w:r>
    </w:p>
    <w:tbl>
      <w:tblPr>
        <w:tblpPr w:leftFromText="180" w:rightFromText="180" w:vertAnchor="text" w:horzAnchor="margin" w:tblpX="108" w:tblpY="21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339"/>
        <w:gridCol w:w="7796"/>
      </w:tblGrid>
      <w:tr w:rsidR="0081526B" w:rsidRPr="00887FBA" w14:paraId="129B2731" w14:textId="77777777" w:rsidTr="004F41CD">
        <w:trPr>
          <w:trHeight w:val="256"/>
        </w:trPr>
        <w:tc>
          <w:tcPr>
            <w:tcW w:w="780" w:type="dxa"/>
            <w:shd w:val="clear" w:color="auto" w:fill="auto"/>
          </w:tcPr>
          <w:p w14:paraId="7B16A716" w14:textId="77777777" w:rsidR="0081526B" w:rsidRPr="007B5380" w:rsidRDefault="0081526B" w:rsidP="004F41CD">
            <w:pPr>
              <w:pStyle w:val="Default"/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B5380">
              <w:rPr>
                <w:rFonts w:cs="Times New Roman" w:hint="eastAsia"/>
                <w:color w:val="auto"/>
                <w:sz w:val="22"/>
                <w:szCs w:val="22"/>
              </w:rPr>
              <w:t>代號</w:t>
            </w:r>
          </w:p>
        </w:tc>
        <w:tc>
          <w:tcPr>
            <w:tcW w:w="2339" w:type="dxa"/>
            <w:shd w:val="clear" w:color="auto" w:fill="auto"/>
          </w:tcPr>
          <w:p w14:paraId="2F14F5B3" w14:textId="77777777" w:rsidR="0081526B" w:rsidRPr="007B5380" w:rsidRDefault="0081526B" w:rsidP="004F41CD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7B5380">
              <w:rPr>
                <w:rFonts w:cs="Times New Roman" w:hint="eastAsia"/>
                <w:color w:val="auto"/>
                <w:sz w:val="22"/>
                <w:szCs w:val="22"/>
              </w:rPr>
              <w:t>代號意義</w:t>
            </w:r>
          </w:p>
        </w:tc>
        <w:tc>
          <w:tcPr>
            <w:tcW w:w="7796" w:type="dxa"/>
            <w:shd w:val="clear" w:color="auto" w:fill="auto"/>
          </w:tcPr>
          <w:p w14:paraId="52228D7F" w14:textId="77777777" w:rsidR="0081526B" w:rsidRPr="007B5380" w:rsidRDefault="0081526B" w:rsidP="004F41CD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7B5380">
              <w:rPr>
                <w:rFonts w:cs="Times New Roman" w:hint="eastAsia"/>
                <w:color w:val="auto"/>
                <w:sz w:val="22"/>
                <w:szCs w:val="22"/>
              </w:rPr>
              <w:t>處理原則</w:t>
            </w:r>
          </w:p>
        </w:tc>
      </w:tr>
      <w:tr w:rsidR="0081526B" w:rsidRPr="00887FBA" w14:paraId="3D790BF2" w14:textId="77777777" w:rsidTr="004F41CD">
        <w:trPr>
          <w:trHeight w:val="335"/>
        </w:trPr>
        <w:tc>
          <w:tcPr>
            <w:tcW w:w="780" w:type="dxa"/>
            <w:vAlign w:val="center"/>
          </w:tcPr>
          <w:p w14:paraId="653B4569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C </w:t>
            </w:r>
          </w:p>
        </w:tc>
        <w:tc>
          <w:tcPr>
            <w:tcW w:w="2339" w:type="dxa"/>
            <w:vAlign w:val="center"/>
          </w:tcPr>
          <w:p w14:paraId="2DE2B95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衝堂</w:t>
            </w:r>
          </w:p>
        </w:tc>
        <w:tc>
          <w:tcPr>
            <w:tcW w:w="7796" w:type="dxa"/>
            <w:vAlign w:val="center"/>
          </w:tcPr>
          <w:p w14:paraId="6DED238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應退選至不衝堂為止。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31029D1B" w14:textId="77777777" w:rsidTr="004F41CD">
        <w:trPr>
          <w:trHeight w:val="418"/>
        </w:trPr>
        <w:tc>
          <w:tcPr>
            <w:tcW w:w="780" w:type="dxa"/>
            <w:vAlign w:val="center"/>
          </w:tcPr>
          <w:p w14:paraId="67CC2059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E </w:t>
            </w:r>
          </w:p>
        </w:tc>
        <w:tc>
          <w:tcPr>
            <w:tcW w:w="2339" w:type="dxa"/>
            <w:vAlign w:val="center"/>
          </w:tcPr>
          <w:p w14:paraId="1D01E394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無開課</w:t>
            </w:r>
          </w:p>
        </w:tc>
        <w:tc>
          <w:tcPr>
            <w:tcW w:w="7796" w:type="dxa"/>
            <w:vAlign w:val="center"/>
          </w:tcPr>
          <w:p w14:paraId="6C847829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該課程未開課（停開或更改課名等），應退選該科並自行決定是否加選其他課程。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36FE849F" w14:textId="77777777" w:rsidTr="004F41CD">
        <w:trPr>
          <w:trHeight w:val="796"/>
        </w:trPr>
        <w:tc>
          <w:tcPr>
            <w:tcW w:w="780" w:type="dxa"/>
            <w:vAlign w:val="center"/>
          </w:tcPr>
          <w:p w14:paraId="4C51D0FA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F </w:t>
            </w:r>
          </w:p>
        </w:tc>
        <w:tc>
          <w:tcPr>
            <w:tcW w:w="2339" w:type="dxa"/>
            <w:vAlign w:val="center"/>
          </w:tcPr>
          <w:p w14:paraId="79CADB30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連續學期未過</w:t>
            </w:r>
          </w:p>
        </w:tc>
        <w:tc>
          <w:tcPr>
            <w:tcW w:w="7796" w:type="dxa"/>
          </w:tcPr>
          <w:p w14:paraId="7647AE81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sz w:val="22"/>
                <w:szCs w:val="22"/>
              </w:rPr>
              <w:t>1.</w:t>
            </w:r>
            <w:r w:rsidRPr="007B5380">
              <w:rPr>
                <w:rFonts w:hint="eastAsia"/>
                <w:sz w:val="22"/>
                <w:szCs w:val="22"/>
              </w:rPr>
              <w:t>應退選。</w:t>
            </w:r>
            <w:r w:rsidRPr="007B5380">
              <w:rPr>
                <w:sz w:val="22"/>
                <w:szCs w:val="22"/>
              </w:rPr>
              <w:t xml:space="preserve"> 2.</w:t>
            </w:r>
            <w:r w:rsidRPr="007B5380">
              <w:rPr>
                <w:rFonts w:hint="eastAsia"/>
                <w:sz w:val="22"/>
                <w:szCs w:val="22"/>
              </w:rPr>
              <w:t>學年課前一學期未修或成績未過或停修，下學期仍欲修讀者，需填報「輔仁大學學生全學年課程申請單</w:t>
            </w:r>
            <w:r w:rsidRPr="007B5380">
              <w:rPr>
                <w:sz w:val="22"/>
                <w:szCs w:val="22"/>
              </w:rPr>
              <w:t>(</w:t>
            </w:r>
            <w:r w:rsidRPr="007B5380">
              <w:rPr>
                <w:rFonts w:hint="eastAsia"/>
                <w:sz w:val="22"/>
                <w:szCs w:val="22"/>
              </w:rPr>
              <w:t>未修上學期先修下學期</w:t>
            </w:r>
            <w:r w:rsidRPr="007B5380">
              <w:rPr>
                <w:sz w:val="22"/>
                <w:szCs w:val="22"/>
              </w:rPr>
              <w:t xml:space="preserve">) </w:t>
            </w:r>
            <w:r w:rsidRPr="007B5380">
              <w:rPr>
                <w:rFonts w:hint="eastAsia"/>
                <w:sz w:val="22"/>
                <w:szCs w:val="22"/>
              </w:rPr>
              <w:t>」並經任課教師同意及系（所）主管核可後送課務組續辦。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3BFBA51F" w14:textId="77777777" w:rsidTr="004F41CD">
        <w:trPr>
          <w:trHeight w:val="1002"/>
        </w:trPr>
        <w:tc>
          <w:tcPr>
            <w:tcW w:w="780" w:type="dxa"/>
            <w:vAlign w:val="center"/>
          </w:tcPr>
          <w:p w14:paraId="5D32A80B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H </w:t>
            </w:r>
          </w:p>
        </w:tc>
        <w:tc>
          <w:tcPr>
            <w:tcW w:w="2339" w:type="dxa"/>
            <w:vAlign w:val="center"/>
          </w:tcPr>
          <w:p w14:paraId="7B65977E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重複修習</w:t>
            </w:r>
          </w:p>
        </w:tc>
        <w:tc>
          <w:tcPr>
            <w:tcW w:w="7796" w:type="dxa"/>
          </w:tcPr>
          <w:p w14:paraId="0371B364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sz w:val="22"/>
                <w:szCs w:val="22"/>
              </w:rPr>
              <w:t>1.</w:t>
            </w:r>
            <w:r w:rsidRPr="007B5380">
              <w:rPr>
                <w:rFonts w:hint="eastAsia"/>
                <w:sz w:val="22"/>
                <w:szCs w:val="22"/>
              </w:rPr>
              <w:t>應退選。</w:t>
            </w:r>
            <w:r w:rsidRPr="007B5380">
              <w:rPr>
                <w:sz w:val="22"/>
                <w:szCs w:val="22"/>
              </w:rPr>
              <w:t xml:space="preserve"> 2.</w:t>
            </w:r>
            <w:r w:rsidRPr="007B5380">
              <w:rPr>
                <w:rFonts w:hint="eastAsia"/>
                <w:sz w:val="22"/>
                <w:szCs w:val="22"/>
              </w:rPr>
              <w:t>依規定：「已修習及格之科目，不得重複修習；重複修習者，該科學分不算入畢業學分數。」。</w:t>
            </w:r>
            <w:r w:rsidRPr="007B5380">
              <w:rPr>
                <w:sz w:val="22"/>
                <w:szCs w:val="22"/>
              </w:rPr>
              <w:t>3.</w:t>
            </w:r>
            <w:r w:rsidRPr="007B5380">
              <w:rPr>
                <w:rFonts w:hint="eastAsia"/>
                <w:sz w:val="22"/>
                <w:szCs w:val="22"/>
              </w:rPr>
              <w:t>如因特殊情形</w:t>
            </w:r>
            <w:r w:rsidRPr="007B5380">
              <w:rPr>
                <w:sz w:val="22"/>
                <w:szCs w:val="22"/>
              </w:rPr>
              <w:t>(</w:t>
            </w:r>
            <w:r w:rsidRPr="007B5380">
              <w:rPr>
                <w:rFonts w:hint="eastAsia"/>
                <w:sz w:val="22"/>
                <w:szCs w:val="22"/>
              </w:rPr>
              <w:t>例如</w:t>
            </w:r>
            <w:r w:rsidRPr="007B5380">
              <w:rPr>
                <w:sz w:val="22"/>
                <w:szCs w:val="22"/>
              </w:rPr>
              <w:t>:</w:t>
            </w:r>
            <w:r w:rsidRPr="007B5380">
              <w:rPr>
                <w:rFonts w:hint="eastAsia"/>
                <w:sz w:val="22"/>
                <w:szCs w:val="22"/>
              </w:rPr>
              <w:t>輔系、雙主修學系要求</w:t>
            </w:r>
            <w:r w:rsidRPr="007B5380">
              <w:rPr>
                <w:sz w:val="22"/>
                <w:szCs w:val="22"/>
              </w:rPr>
              <w:t>)</w:t>
            </w:r>
            <w:r w:rsidRPr="007B5380">
              <w:rPr>
                <w:rFonts w:hint="eastAsia"/>
                <w:sz w:val="22"/>
                <w:szCs w:val="22"/>
              </w:rPr>
              <w:t>，同學需另行辦理人工加選作業。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53DAE3CB" w14:textId="77777777" w:rsidTr="004F41CD">
        <w:trPr>
          <w:trHeight w:val="796"/>
        </w:trPr>
        <w:tc>
          <w:tcPr>
            <w:tcW w:w="780" w:type="dxa"/>
            <w:vAlign w:val="center"/>
          </w:tcPr>
          <w:p w14:paraId="3FFA6D07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L </w:t>
            </w:r>
          </w:p>
        </w:tc>
        <w:tc>
          <w:tcPr>
            <w:tcW w:w="2339" w:type="dxa"/>
            <w:vAlign w:val="center"/>
          </w:tcPr>
          <w:p w14:paraId="05358C6C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上學期成績未達</w:t>
            </w:r>
            <w:r w:rsidRPr="007B5380">
              <w:rPr>
                <w:sz w:val="22"/>
                <w:szCs w:val="22"/>
              </w:rPr>
              <w:t xml:space="preserve"> 50</w:t>
            </w:r>
            <w:r w:rsidRPr="007B5380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7796" w:type="dxa"/>
          </w:tcPr>
          <w:p w14:paraId="7258CDC5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sz w:val="22"/>
                <w:szCs w:val="22"/>
              </w:rPr>
              <w:t>1.</w:t>
            </w:r>
            <w:r w:rsidRPr="007B5380">
              <w:rPr>
                <w:rFonts w:hint="eastAsia"/>
                <w:sz w:val="22"/>
                <w:szCs w:val="22"/>
              </w:rPr>
              <w:t>應退選。</w:t>
            </w:r>
            <w:r w:rsidRPr="007B5380">
              <w:rPr>
                <w:sz w:val="22"/>
                <w:szCs w:val="22"/>
              </w:rPr>
              <w:t xml:space="preserve"> 2.</w:t>
            </w:r>
            <w:r w:rsidRPr="007B5380">
              <w:rPr>
                <w:rFonts w:hint="eastAsia"/>
                <w:sz w:val="22"/>
                <w:szCs w:val="22"/>
              </w:rPr>
              <w:t>欲續修者須填具「續修單」並完成核章程序（應經任課教師同意及系主管核可）後送課務組續辦（續修單應於網路加退選截止日前（</w:t>
            </w:r>
            <w:r w:rsidRPr="007B5380">
              <w:rPr>
                <w:sz w:val="22"/>
                <w:szCs w:val="22"/>
              </w:rPr>
              <w:t>104.9.22</w:t>
            </w:r>
            <w:r w:rsidRPr="007B5380">
              <w:rPr>
                <w:rFonts w:hint="eastAsia"/>
                <w:sz w:val="22"/>
                <w:szCs w:val="22"/>
              </w:rPr>
              <w:t>）即繳交至各系辦公室彙整送課務組續辦。）。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16DD03E6" w14:textId="77777777" w:rsidTr="004F41CD">
        <w:trPr>
          <w:trHeight w:val="453"/>
        </w:trPr>
        <w:tc>
          <w:tcPr>
            <w:tcW w:w="780" w:type="dxa"/>
            <w:vAlign w:val="center"/>
          </w:tcPr>
          <w:p w14:paraId="0F61CBE0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R </w:t>
            </w:r>
          </w:p>
        </w:tc>
        <w:tc>
          <w:tcPr>
            <w:tcW w:w="2339" w:type="dxa"/>
            <w:vAlign w:val="center"/>
          </w:tcPr>
          <w:p w14:paraId="35D6FDC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擋修</w:t>
            </w:r>
          </w:p>
        </w:tc>
        <w:tc>
          <w:tcPr>
            <w:tcW w:w="7796" w:type="dxa"/>
            <w:vAlign w:val="center"/>
          </w:tcPr>
          <w:p w14:paraId="13D2BE5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sz w:val="22"/>
                <w:szCs w:val="22"/>
              </w:rPr>
              <w:t>1.</w:t>
            </w:r>
            <w:r w:rsidRPr="007B5380">
              <w:rPr>
                <w:rFonts w:hint="eastAsia"/>
                <w:sz w:val="22"/>
                <w:szCs w:val="22"/>
              </w:rPr>
              <w:t>應退選。</w:t>
            </w:r>
            <w:r w:rsidRPr="007B5380">
              <w:rPr>
                <w:sz w:val="22"/>
                <w:szCs w:val="22"/>
              </w:rPr>
              <w:t xml:space="preserve"> 2.</w:t>
            </w:r>
            <w:r w:rsidRPr="007B5380">
              <w:rPr>
                <w:rFonts w:hint="eastAsia"/>
                <w:sz w:val="22"/>
                <w:szCs w:val="22"/>
              </w:rPr>
              <w:t>如系上同意個案加選，同學需另行辦理人工加選作業。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67A4BC06" w14:textId="77777777" w:rsidTr="004F41CD">
        <w:trPr>
          <w:trHeight w:val="249"/>
        </w:trPr>
        <w:tc>
          <w:tcPr>
            <w:tcW w:w="780" w:type="dxa"/>
            <w:vAlign w:val="center"/>
          </w:tcPr>
          <w:p w14:paraId="37EB3E6F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G </w:t>
            </w:r>
          </w:p>
        </w:tc>
        <w:tc>
          <w:tcPr>
            <w:tcW w:w="2339" w:type="dxa"/>
            <w:vAlign w:val="center"/>
          </w:tcPr>
          <w:p w14:paraId="56C704C9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本系系開通識不得選</w:t>
            </w:r>
          </w:p>
        </w:tc>
        <w:tc>
          <w:tcPr>
            <w:tcW w:w="7796" w:type="dxa"/>
            <w:vAlign w:val="center"/>
          </w:tcPr>
          <w:p w14:paraId="2C0F726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應退選。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42ACA3C1" w14:textId="77777777" w:rsidTr="004F41CD">
        <w:trPr>
          <w:trHeight w:val="368"/>
        </w:trPr>
        <w:tc>
          <w:tcPr>
            <w:tcW w:w="780" w:type="dxa"/>
            <w:vAlign w:val="center"/>
          </w:tcPr>
          <w:p w14:paraId="35CE0D85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D </w:t>
            </w:r>
          </w:p>
        </w:tc>
        <w:tc>
          <w:tcPr>
            <w:tcW w:w="2339" w:type="dxa"/>
            <w:vAlign w:val="center"/>
          </w:tcPr>
          <w:p w14:paraId="3CE96AE7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主開課程碼重複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61B6F39C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應退選至不重複為止。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064BF706" w14:textId="77777777" w:rsidTr="004F41CD">
        <w:trPr>
          <w:trHeight w:val="453"/>
        </w:trPr>
        <w:tc>
          <w:tcPr>
            <w:tcW w:w="780" w:type="dxa"/>
            <w:vAlign w:val="center"/>
          </w:tcPr>
          <w:p w14:paraId="7412F528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X </w:t>
            </w:r>
          </w:p>
        </w:tc>
        <w:tc>
          <w:tcPr>
            <w:tcW w:w="2339" w:type="dxa"/>
            <w:vAlign w:val="center"/>
          </w:tcPr>
          <w:p w14:paraId="1653FBC4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不可日夜互選</w:t>
            </w:r>
          </w:p>
        </w:tc>
        <w:tc>
          <w:tcPr>
            <w:tcW w:w="7796" w:type="dxa"/>
            <w:vAlign w:val="center"/>
          </w:tcPr>
          <w:p w14:paraId="2EEE47F9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應退選。如系上同意加選，同學需另行辦理人工加選作業。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5BFC7F3B" w14:textId="77777777" w:rsidTr="004F41CD">
        <w:trPr>
          <w:trHeight w:val="368"/>
        </w:trPr>
        <w:tc>
          <w:tcPr>
            <w:tcW w:w="780" w:type="dxa"/>
            <w:vAlign w:val="center"/>
          </w:tcPr>
          <w:p w14:paraId="2B50534F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V </w:t>
            </w:r>
          </w:p>
        </w:tc>
        <w:tc>
          <w:tcPr>
            <w:tcW w:w="2339" w:type="dxa"/>
            <w:vAlign w:val="center"/>
          </w:tcPr>
          <w:p w14:paraId="4398C508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無教育學程資格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56CB9ABF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應退選或向師資培育中心申請選讀教育學程課程。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268CDA13" w14:textId="77777777" w:rsidTr="004F41CD">
        <w:trPr>
          <w:trHeight w:val="588"/>
        </w:trPr>
        <w:tc>
          <w:tcPr>
            <w:tcW w:w="780" w:type="dxa"/>
            <w:vAlign w:val="center"/>
          </w:tcPr>
          <w:p w14:paraId="00A9DF37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Z </w:t>
            </w:r>
          </w:p>
        </w:tc>
        <w:tc>
          <w:tcPr>
            <w:tcW w:w="2339" w:type="dxa"/>
            <w:vAlign w:val="center"/>
          </w:tcPr>
          <w:p w14:paraId="0FE50039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全班成績未到</w:t>
            </w:r>
          </w:p>
        </w:tc>
        <w:tc>
          <w:tcPr>
            <w:tcW w:w="7796" w:type="dxa"/>
            <w:vAlign w:val="center"/>
          </w:tcPr>
          <w:p w14:paraId="5F4649DF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需確認該科成績，如為『</w:t>
            </w:r>
            <w:r w:rsidRPr="007B5380">
              <w:rPr>
                <w:sz w:val="22"/>
                <w:szCs w:val="22"/>
              </w:rPr>
              <w:t>L</w:t>
            </w:r>
            <w:r w:rsidRPr="007B5380">
              <w:rPr>
                <w:rFonts w:hint="eastAsia"/>
                <w:sz w:val="22"/>
                <w:szCs w:val="22"/>
              </w:rPr>
              <w:t>』、『</w:t>
            </w:r>
            <w:r w:rsidRPr="007B5380">
              <w:rPr>
                <w:sz w:val="22"/>
                <w:szCs w:val="22"/>
              </w:rPr>
              <w:t>F</w:t>
            </w:r>
            <w:r w:rsidRPr="007B5380">
              <w:rPr>
                <w:rFonts w:hint="eastAsia"/>
                <w:sz w:val="22"/>
                <w:szCs w:val="22"/>
              </w:rPr>
              <w:t>』或『</w:t>
            </w:r>
            <w:r w:rsidRPr="007B5380">
              <w:rPr>
                <w:sz w:val="22"/>
                <w:szCs w:val="22"/>
              </w:rPr>
              <w:t>R</w:t>
            </w:r>
            <w:r w:rsidRPr="007B5380">
              <w:rPr>
                <w:rFonts w:hint="eastAsia"/>
                <w:sz w:val="22"/>
                <w:szCs w:val="22"/>
              </w:rPr>
              <w:t>』情形而仍欲修讀者，則依前述說明『</w:t>
            </w:r>
            <w:r w:rsidRPr="007B5380">
              <w:rPr>
                <w:sz w:val="22"/>
                <w:szCs w:val="22"/>
              </w:rPr>
              <w:t>L</w:t>
            </w:r>
            <w:r w:rsidRPr="007B5380">
              <w:rPr>
                <w:rFonts w:hint="eastAsia"/>
                <w:sz w:val="22"/>
                <w:szCs w:val="22"/>
              </w:rPr>
              <w:t>』、『</w:t>
            </w:r>
            <w:r w:rsidRPr="007B5380">
              <w:rPr>
                <w:sz w:val="22"/>
                <w:szCs w:val="22"/>
              </w:rPr>
              <w:t>F</w:t>
            </w:r>
            <w:r w:rsidRPr="007B5380">
              <w:rPr>
                <w:rFonts w:hint="eastAsia"/>
                <w:sz w:val="22"/>
                <w:szCs w:val="22"/>
              </w:rPr>
              <w:t>』或『</w:t>
            </w:r>
            <w:r w:rsidRPr="007B5380">
              <w:rPr>
                <w:sz w:val="22"/>
                <w:szCs w:val="22"/>
              </w:rPr>
              <w:t>R</w:t>
            </w:r>
            <w:r w:rsidRPr="007B5380">
              <w:rPr>
                <w:rFonts w:hint="eastAsia"/>
                <w:sz w:val="22"/>
                <w:szCs w:val="22"/>
              </w:rPr>
              <w:t>』之處理原則辦理相關作業，不欲修讀本類代號課程者須辦理退選。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</w:tr>
      <w:tr w:rsidR="0081526B" w:rsidRPr="00887FBA" w14:paraId="301BCAF6" w14:textId="77777777" w:rsidTr="004F41CD">
        <w:trPr>
          <w:trHeight w:val="611"/>
        </w:trPr>
        <w:tc>
          <w:tcPr>
            <w:tcW w:w="780" w:type="dxa"/>
            <w:vAlign w:val="center"/>
          </w:tcPr>
          <w:p w14:paraId="0496D5D6" w14:textId="77777777" w:rsidR="0081526B" w:rsidRPr="002E2A07" w:rsidRDefault="0081526B" w:rsidP="004F41CD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E2A07">
              <w:rPr>
                <w:b/>
                <w:sz w:val="22"/>
                <w:szCs w:val="22"/>
              </w:rPr>
              <w:t xml:space="preserve">P </w:t>
            </w:r>
          </w:p>
        </w:tc>
        <w:tc>
          <w:tcPr>
            <w:tcW w:w="2339" w:type="dxa"/>
            <w:vAlign w:val="center"/>
          </w:tcPr>
          <w:p w14:paraId="2996186F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缺分（沒成績）</w:t>
            </w:r>
            <w:r w:rsidRPr="007B53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7E341BCF" w14:textId="77777777" w:rsidR="0081526B" w:rsidRPr="007B5380" w:rsidRDefault="0081526B" w:rsidP="004F41CD">
            <w:pPr>
              <w:pStyle w:val="Default"/>
              <w:snapToGrid w:val="0"/>
              <w:rPr>
                <w:sz w:val="22"/>
                <w:szCs w:val="22"/>
              </w:rPr>
            </w:pPr>
            <w:r w:rsidRPr="007B5380">
              <w:rPr>
                <w:rFonts w:hint="eastAsia"/>
                <w:sz w:val="22"/>
                <w:szCs w:val="22"/>
              </w:rPr>
              <w:t>需確認該科成績，如為『</w:t>
            </w:r>
            <w:r w:rsidRPr="007B5380">
              <w:rPr>
                <w:sz w:val="22"/>
                <w:szCs w:val="22"/>
              </w:rPr>
              <w:t>L</w:t>
            </w:r>
            <w:r w:rsidRPr="007B5380">
              <w:rPr>
                <w:rFonts w:hint="eastAsia"/>
                <w:sz w:val="22"/>
                <w:szCs w:val="22"/>
              </w:rPr>
              <w:t>』、『</w:t>
            </w:r>
            <w:r w:rsidRPr="007B5380">
              <w:rPr>
                <w:sz w:val="22"/>
                <w:szCs w:val="22"/>
              </w:rPr>
              <w:t>F</w:t>
            </w:r>
            <w:r w:rsidRPr="007B5380">
              <w:rPr>
                <w:rFonts w:hint="eastAsia"/>
                <w:sz w:val="22"/>
                <w:szCs w:val="22"/>
              </w:rPr>
              <w:t>』或『</w:t>
            </w:r>
            <w:r w:rsidRPr="007B5380">
              <w:rPr>
                <w:sz w:val="22"/>
                <w:szCs w:val="22"/>
              </w:rPr>
              <w:t>R</w:t>
            </w:r>
            <w:r w:rsidRPr="007B5380">
              <w:rPr>
                <w:rFonts w:hint="eastAsia"/>
                <w:sz w:val="22"/>
                <w:szCs w:val="22"/>
              </w:rPr>
              <w:t>』情形而仍欲修讀者，則依前述說明『</w:t>
            </w:r>
            <w:r w:rsidRPr="007B5380">
              <w:rPr>
                <w:sz w:val="22"/>
                <w:szCs w:val="22"/>
              </w:rPr>
              <w:t>L</w:t>
            </w:r>
            <w:r w:rsidRPr="007B5380">
              <w:rPr>
                <w:rFonts w:hint="eastAsia"/>
                <w:sz w:val="22"/>
                <w:szCs w:val="22"/>
              </w:rPr>
              <w:t>』、『</w:t>
            </w:r>
            <w:r w:rsidRPr="007B5380">
              <w:rPr>
                <w:sz w:val="22"/>
                <w:szCs w:val="22"/>
              </w:rPr>
              <w:t>F</w:t>
            </w:r>
            <w:r w:rsidRPr="007B5380">
              <w:rPr>
                <w:rFonts w:hint="eastAsia"/>
                <w:sz w:val="22"/>
                <w:szCs w:val="22"/>
              </w:rPr>
              <w:t>』或『</w:t>
            </w:r>
            <w:r w:rsidRPr="007B5380">
              <w:rPr>
                <w:sz w:val="22"/>
                <w:szCs w:val="22"/>
              </w:rPr>
              <w:t>R</w:t>
            </w:r>
            <w:r w:rsidRPr="007B5380">
              <w:rPr>
                <w:rFonts w:hint="eastAsia"/>
                <w:sz w:val="22"/>
                <w:szCs w:val="22"/>
              </w:rPr>
              <w:t>』之處理原則辦理相關作業，不欲修讀本類代號課程者須辦理退選。</w:t>
            </w:r>
          </w:p>
        </w:tc>
      </w:tr>
    </w:tbl>
    <w:p w14:paraId="35461576" w14:textId="77777777" w:rsidR="005A3B4A" w:rsidRPr="00D22582" w:rsidRDefault="005A3B4A" w:rsidP="0081526B">
      <w:pPr>
        <w:snapToGrid w:val="0"/>
        <w:spacing w:beforeLines="50" w:before="180"/>
      </w:pPr>
    </w:p>
    <w:sectPr w:rsidR="005A3B4A" w:rsidRPr="00D22582" w:rsidSect="004F41CD">
      <w:pgSz w:w="11906" w:h="16838"/>
      <w:pgMar w:top="567" w:right="510" w:bottom="567" w:left="51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F894" w14:textId="77777777" w:rsidR="00976CD3" w:rsidRDefault="00976CD3" w:rsidP="00F84B21">
      <w:r>
        <w:separator/>
      </w:r>
    </w:p>
  </w:endnote>
  <w:endnote w:type="continuationSeparator" w:id="0">
    <w:p w14:paraId="3D772991" w14:textId="77777777" w:rsidR="00976CD3" w:rsidRDefault="00976CD3" w:rsidP="00F8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7ACF" w14:textId="77777777" w:rsidR="00976CD3" w:rsidRDefault="00976CD3" w:rsidP="00F84B21">
      <w:r>
        <w:separator/>
      </w:r>
    </w:p>
  </w:footnote>
  <w:footnote w:type="continuationSeparator" w:id="0">
    <w:p w14:paraId="0109A0C8" w14:textId="77777777" w:rsidR="00976CD3" w:rsidRDefault="00976CD3" w:rsidP="00F8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39"/>
    <w:multiLevelType w:val="hybridMultilevel"/>
    <w:tmpl w:val="906032A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361AB"/>
    <w:multiLevelType w:val="hybridMultilevel"/>
    <w:tmpl w:val="41F24396"/>
    <w:lvl w:ilvl="0" w:tplc="675CB6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C78E3"/>
    <w:multiLevelType w:val="hybridMultilevel"/>
    <w:tmpl w:val="E9C239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40072"/>
    <w:multiLevelType w:val="hybridMultilevel"/>
    <w:tmpl w:val="DEF27FE4"/>
    <w:lvl w:ilvl="0" w:tplc="E00A9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F5594E"/>
    <w:multiLevelType w:val="hybridMultilevel"/>
    <w:tmpl w:val="BE822D14"/>
    <w:lvl w:ilvl="0" w:tplc="3830D3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90260E"/>
    <w:multiLevelType w:val="hybridMultilevel"/>
    <w:tmpl w:val="5EB605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A80B02"/>
    <w:multiLevelType w:val="hybridMultilevel"/>
    <w:tmpl w:val="FFB2F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715A52"/>
    <w:multiLevelType w:val="hybridMultilevel"/>
    <w:tmpl w:val="7E90B9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C504A3"/>
    <w:multiLevelType w:val="hybridMultilevel"/>
    <w:tmpl w:val="FCACD8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6B2922"/>
    <w:multiLevelType w:val="hybridMultilevel"/>
    <w:tmpl w:val="3300DC82"/>
    <w:lvl w:ilvl="0" w:tplc="29A4DB30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837815"/>
    <w:multiLevelType w:val="hybridMultilevel"/>
    <w:tmpl w:val="E3AA8712"/>
    <w:lvl w:ilvl="0" w:tplc="9A38FF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E8E88B8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08607EF"/>
    <w:multiLevelType w:val="hybridMultilevel"/>
    <w:tmpl w:val="206E710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367734"/>
    <w:multiLevelType w:val="hybridMultilevel"/>
    <w:tmpl w:val="B99E90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17310448">
    <w:abstractNumId w:val="7"/>
  </w:num>
  <w:num w:numId="2" w16cid:durableId="611087384">
    <w:abstractNumId w:val="10"/>
  </w:num>
  <w:num w:numId="3" w16cid:durableId="736509951">
    <w:abstractNumId w:val="2"/>
  </w:num>
  <w:num w:numId="4" w16cid:durableId="902451661">
    <w:abstractNumId w:val="1"/>
  </w:num>
  <w:num w:numId="5" w16cid:durableId="1510485861">
    <w:abstractNumId w:val="3"/>
  </w:num>
  <w:num w:numId="6" w16cid:durableId="334456757">
    <w:abstractNumId w:val="5"/>
  </w:num>
  <w:num w:numId="7" w16cid:durableId="416247038">
    <w:abstractNumId w:val="8"/>
  </w:num>
  <w:num w:numId="8" w16cid:durableId="1980920451">
    <w:abstractNumId w:val="9"/>
  </w:num>
  <w:num w:numId="9" w16cid:durableId="23676641">
    <w:abstractNumId w:val="11"/>
  </w:num>
  <w:num w:numId="10" w16cid:durableId="810707456">
    <w:abstractNumId w:val="0"/>
  </w:num>
  <w:num w:numId="11" w16cid:durableId="1413895998">
    <w:abstractNumId w:val="4"/>
  </w:num>
  <w:num w:numId="12" w16cid:durableId="126894233">
    <w:abstractNumId w:val="6"/>
  </w:num>
  <w:num w:numId="13" w16cid:durableId="1891184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47"/>
    <w:rsid w:val="00012222"/>
    <w:rsid w:val="0004473C"/>
    <w:rsid w:val="00065B5B"/>
    <w:rsid w:val="00065EF6"/>
    <w:rsid w:val="000C6E5F"/>
    <w:rsid w:val="000E651E"/>
    <w:rsid w:val="000F1409"/>
    <w:rsid w:val="00143C28"/>
    <w:rsid w:val="0015134A"/>
    <w:rsid w:val="001B0D11"/>
    <w:rsid w:val="001D7435"/>
    <w:rsid w:val="001E189C"/>
    <w:rsid w:val="002000E4"/>
    <w:rsid w:val="00213E3A"/>
    <w:rsid w:val="00227CF5"/>
    <w:rsid w:val="00246C45"/>
    <w:rsid w:val="002475A7"/>
    <w:rsid w:val="00252547"/>
    <w:rsid w:val="00253AEC"/>
    <w:rsid w:val="00263181"/>
    <w:rsid w:val="00264239"/>
    <w:rsid w:val="002649E1"/>
    <w:rsid w:val="0027249F"/>
    <w:rsid w:val="002A79DC"/>
    <w:rsid w:val="002C2FE3"/>
    <w:rsid w:val="002C75E1"/>
    <w:rsid w:val="002E2A07"/>
    <w:rsid w:val="002E6A9F"/>
    <w:rsid w:val="002F3C15"/>
    <w:rsid w:val="003266E7"/>
    <w:rsid w:val="00344471"/>
    <w:rsid w:val="003B2DAE"/>
    <w:rsid w:val="003C156C"/>
    <w:rsid w:val="003E4147"/>
    <w:rsid w:val="00423C4E"/>
    <w:rsid w:val="00426EA1"/>
    <w:rsid w:val="00434607"/>
    <w:rsid w:val="004414EC"/>
    <w:rsid w:val="00447FDE"/>
    <w:rsid w:val="0046797D"/>
    <w:rsid w:val="004B2584"/>
    <w:rsid w:val="004F41CD"/>
    <w:rsid w:val="005373D6"/>
    <w:rsid w:val="00550724"/>
    <w:rsid w:val="00585C6B"/>
    <w:rsid w:val="005940ED"/>
    <w:rsid w:val="005A3B4A"/>
    <w:rsid w:val="005D7A97"/>
    <w:rsid w:val="005E1D72"/>
    <w:rsid w:val="006424C7"/>
    <w:rsid w:val="00653390"/>
    <w:rsid w:val="00657E93"/>
    <w:rsid w:val="006645A4"/>
    <w:rsid w:val="00675F8A"/>
    <w:rsid w:val="00690920"/>
    <w:rsid w:val="00693036"/>
    <w:rsid w:val="007051DB"/>
    <w:rsid w:val="00720A2C"/>
    <w:rsid w:val="00726CD0"/>
    <w:rsid w:val="0073568F"/>
    <w:rsid w:val="00735D5C"/>
    <w:rsid w:val="00740C76"/>
    <w:rsid w:val="00752B0E"/>
    <w:rsid w:val="00754010"/>
    <w:rsid w:val="00754CBF"/>
    <w:rsid w:val="0077333A"/>
    <w:rsid w:val="00793177"/>
    <w:rsid w:val="007B5380"/>
    <w:rsid w:val="007C3C6F"/>
    <w:rsid w:val="007D23B0"/>
    <w:rsid w:val="00815024"/>
    <w:rsid w:val="0081526B"/>
    <w:rsid w:val="00815DC3"/>
    <w:rsid w:val="00844C86"/>
    <w:rsid w:val="00857876"/>
    <w:rsid w:val="00887FBA"/>
    <w:rsid w:val="0089308A"/>
    <w:rsid w:val="0089386A"/>
    <w:rsid w:val="008B7D4E"/>
    <w:rsid w:val="008F730B"/>
    <w:rsid w:val="00927BFB"/>
    <w:rsid w:val="009364B4"/>
    <w:rsid w:val="0096302F"/>
    <w:rsid w:val="00963C5C"/>
    <w:rsid w:val="00976CD3"/>
    <w:rsid w:val="009D5E61"/>
    <w:rsid w:val="009E565C"/>
    <w:rsid w:val="00A1337D"/>
    <w:rsid w:val="00A24D1B"/>
    <w:rsid w:val="00A40908"/>
    <w:rsid w:val="00A6166F"/>
    <w:rsid w:val="00A66C16"/>
    <w:rsid w:val="00A7590B"/>
    <w:rsid w:val="00AD02AF"/>
    <w:rsid w:val="00AD6615"/>
    <w:rsid w:val="00B002C7"/>
    <w:rsid w:val="00B03FF2"/>
    <w:rsid w:val="00B50743"/>
    <w:rsid w:val="00B54A8B"/>
    <w:rsid w:val="00B71891"/>
    <w:rsid w:val="00B94362"/>
    <w:rsid w:val="00BA670B"/>
    <w:rsid w:val="00BB10F9"/>
    <w:rsid w:val="00BC335F"/>
    <w:rsid w:val="00BD43BD"/>
    <w:rsid w:val="00BE0532"/>
    <w:rsid w:val="00BF79D3"/>
    <w:rsid w:val="00C20D6C"/>
    <w:rsid w:val="00C44C11"/>
    <w:rsid w:val="00C51938"/>
    <w:rsid w:val="00C5632E"/>
    <w:rsid w:val="00CA6F87"/>
    <w:rsid w:val="00CD7484"/>
    <w:rsid w:val="00CE004D"/>
    <w:rsid w:val="00D034CA"/>
    <w:rsid w:val="00D1566F"/>
    <w:rsid w:val="00D22582"/>
    <w:rsid w:val="00D776F9"/>
    <w:rsid w:val="00D80FAD"/>
    <w:rsid w:val="00D8218B"/>
    <w:rsid w:val="00D91FDD"/>
    <w:rsid w:val="00D96E87"/>
    <w:rsid w:val="00DA5483"/>
    <w:rsid w:val="00DB448D"/>
    <w:rsid w:val="00DB7322"/>
    <w:rsid w:val="00DD3696"/>
    <w:rsid w:val="00E50FAF"/>
    <w:rsid w:val="00EA7351"/>
    <w:rsid w:val="00EB4D1D"/>
    <w:rsid w:val="00EE44AD"/>
    <w:rsid w:val="00EE53DB"/>
    <w:rsid w:val="00EE660E"/>
    <w:rsid w:val="00EF089D"/>
    <w:rsid w:val="00EF5842"/>
    <w:rsid w:val="00F01710"/>
    <w:rsid w:val="00F5001C"/>
    <w:rsid w:val="00F84B21"/>
    <w:rsid w:val="00F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7ECA"/>
  <w15:docId w15:val="{1664769D-1B11-4B77-9C17-7F5A3D78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3B4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BB10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25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exposedshow"/>
    <w:rsid w:val="00D22582"/>
  </w:style>
  <w:style w:type="character" w:styleId="a4">
    <w:name w:val="Hyperlink"/>
    <w:uiPriority w:val="99"/>
    <w:unhideWhenUsed/>
    <w:rsid w:val="00D22582"/>
    <w:rPr>
      <w:color w:val="0000FF"/>
      <w:u w:val="single"/>
    </w:rPr>
  </w:style>
  <w:style w:type="character" w:styleId="a5">
    <w:name w:val="FollowedHyperlink"/>
    <w:basedOn w:val="a0"/>
    <w:rsid w:val="0089386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54CBF"/>
    <w:pPr>
      <w:ind w:leftChars="200" w:left="480"/>
    </w:pPr>
  </w:style>
  <w:style w:type="paragraph" w:styleId="a7">
    <w:name w:val="header"/>
    <w:basedOn w:val="a"/>
    <w:link w:val="a8"/>
    <w:unhideWhenUsed/>
    <w:rsid w:val="00F8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84B21"/>
    <w:rPr>
      <w:kern w:val="2"/>
    </w:rPr>
  </w:style>
  <w:style w:type="paragraph" w:styleId="a9">
    <w:name w:val="footer"/>
    <w:basedOn w:val="a"/>
    <w:link w:val="aa"/>
    <w:unhideWhenUsed/>
    <w:rsid w:val="00F8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84B21"/>
    <w:rPr>
      <w:kern w:val="2"/>
    </w:rPr>
  </w:style>
  <w:style w:type="paragraph" w:styleId="ab">
    <w:name w:val="Balloon Text"/>
    <w:basedOn w:val="a"/>
    <w:link w:val="ac"/>
    <w:semiHidden/>
    <w:unhideWhenUsed/>
    <w:rsid w:val="00AD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D66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.facebook.com/l.php?u=http%3A%2F%2Fregister.fju.edu.tw%2F&amp;h=WAQHvkSnL&amp;enc=AZPw9xcJFluvwH4h_2BvzcUtnzoo1j66dPDrqqvH5ioB_OS41QYcu_Zv-SgHYz5tDCgeyL1qfyhXncHllaMoewGJs8XXeoM3OIYe-6DuK9ynSsOdvub2PiXglaipaJga3Ekow8myl7SALg9UKrkDSb4ql8eLtpW-wIzryFj-2zxuAA&amp;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企管系九十二學年度第一學期課程加退選狀況</dc:title>
  <dc:creator>user</dc:creator>
  <cp:lastModifiedBy>羅心宜</cp:lastModifiedBy>
  <cp:revision>4</cp:revision>
  <cp:lastPrinted>2024-09-04T03:08:00Z</cp:lastPrinted>
  <dcterms:created xsi:type="dcterms:W3CDTF">2025-08-27T08:03:00Z</dcterms:created>
  <dcterms:modified xsi:type="dcterms:W3CDTF">2025-09-19T02:36:00Z</dcterms:modified>
</cp:coreProperties>
</file>