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B5" w:rsidRPr="00250777" w:rsidRDefault="00956FFF" w:rsidP="00F57F0A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250777">
        <w:rPr>
          <w:rFonts w:eastAsia="標楷體" w:hAnsi="標楷體"/>
          <w:b/>
          <w:sz w:val="28"/>
          <w:szCs w:val="28"/>
        </w:rPr>
        <w:t>輔仁大</w:t>
      </w:r>
      <w:r w:rsidR="00D62F61" w:rsidRPr="00250777">
        <w:rPr>
          <w:rFonts w:eastAsia="標楷體" w:hAnsi="標楷體"/>
          <w:b/>
          <w:sz w:val="28"/>
          <w:szCs w:val="28"/>
        </w:rPr>
        <w:t>學</w:t>
      </w:r>
      <w:r w:rsidR="00853B47" w:rsidRPr="00250777">
        <w:rPr>
          <w:rFonts w:eastAsia="標楷體" w:hAnsi="標楷體"/>
          <w:b/>
          <w:sz w:val="28"/>
          <w:szCs w:val="28"/>
        </w:rPr>
        <w:t>金融與國際企業學</w:t>
      </w:r>
      <w:r w:rsidRPr="00250777">
        <w:rPr>
          <w:rFonts w:eastAsia="標楷體" w:hAnsi="標楷體"/>
          <w:b/>
          <w:sz w:val="28"/>
          <w:szCs w:val="28"/>
        </w:rPr>
        <w:t>系</w:t>
      </w:r>
      <w:r w:rsidR="005A5BB2">
        <w:rPr>
          <w:rFonts w:eastAsia="標楷體" w:hAnsi="標楷體" w:hint="eastAsia"/>
          <w:b/>
          <w:sz w:val="28"/>
          <w:szCs w:val="28"/>
        </w:rPr>
        <w:t>「</w:t>
      </w:r>
      <w:r w:rsidR="005A5BB2" w:rsidRPr="00250777">
        <w:rPr>
          <w:rFonts w:eastAsia="標楷體" w:hAnsi="標楷體"/>
          <w:b/>
          <w:sz w:val="28"/>
          <w:szCs w:val="28"/>
        </w:rPr>
        <w:t>學生</w:t>
      </w:r>
      <w:proofErr w:type="gramStart"/>
      <w:r w:rsidR="005A5BB2" w:rsidRPr="00250777">
        <w:rPr>
          <w:rFonts w:eastAsia="標楷體" w:hAnsi="標楷體"/>
          <w:b/>
          <w:sz w:val="28"/>
          <w:szCs w:val="28"/>
        </w:rPr>
        <w:t>修讀學</w:t>
      </w:r>
      <w:proofErr w:type="gramEnd"/>
      <w:r w:rsidR="005A5BB2" w:rsidRPr="00250777">
        <w:rPr>
          <w:rFonts w:eastAsia="標楷體" w:hAnsi="標楷體"/>
          <w:b/>
          <w:sz w:val="28"/>
          <w:szCs w:val="28"/>
        </w:rPr>
        <w:t>、碩士學位五年一貫</w:t>
      </w:r>
      <w:r w:rsidR="005A5BB2">
        <w:rPr>
          <w:rFonts w:eastAsia="標楷體" w:hAnsi="標楷體" w:hint="eastAsia"/>
          <w:b/>
          <w:sz w:val="28"/>
          <w:szCs w:val="28"/>
        </w:rPr>
        <w:t>」</w:t>
      </w:r>
      <w:r w:rsidR="00D62F61" w:rsidRPr="00250777">
        <w:rPr>
          <w:rFonts w:eastAsia="標楷體" w:hAnsi="標楷體"/>
          <w:b/>
          <w:sz w:val="28"/>
          <w:szCs w:val="28"/>
        </w:rPr>
        <w:t>辦法</w:t>
      </w:r>
    </w:p>
    <w:p w:rsidR="00BD55CA" w:rsidRDefault="00BD55CA" w:rsidP="00F57F0A">
      <w:pPr>
        <w:snapToGrid w:val="0"/>
        <w:spacing w:line="0" w:lineRule="atLeast"/>
        <w:jc w:val="right"/>
        <w:rPr>
          <w:rFonts w:eastAsia="標楷體"/>
          <w:color w:val="0000FF"/>
          <w:sz w:val="20"/>
          <w:szCs w:val="20"/>
        </w:rPr>
      </w:pPr>
      <w:r w:rsidRPr="005E5581">
        <w:rPr>
          <w:rFonts w:eastAsia="標楷體" w:hint="eastAsia"/>
          <w:color w:val="0000FF"/>
          <w:sz w:val="20"/>
          <w:szCs w:val="20"/>
        </w:rPr>
        <w:t>10</w:t>
      </w:r>
      <w:r>
        <w:rPr>
          <w:rFonts w:eastAsia="標楷體" w:hint="eastAsia"/>
          <w:color w:val="0000FF"/>
          <w:sz w:val="20"/>
          <w:szCs w:val="20"/>
        </w:rPr>
        <w:t>2</w:t>
      </w:r>
      <w:r w:rsidRPr="005E5581">
        <w:rPr>
          <w:rFonts w:eastAsia="標楷體" w:hint="eastAsia"/>
          <w:color w:val="0000FF"/>
          <w:sz w:val="20"/>
          <w:szCs w:val="20"/>
        </w:rPr>
        <w:t>.10.0</w:t>
      </w:r>
      <w:r>
        <w:rPr>
          <w:rFonts w:eastAsia="標楷體" w:hint="eastAsia"/>
          <w:color w:val="0000FF"/>
          <w:sz w:val="20"/>
          <w:szCs w:val="20"/>
        </w:rPr>
        <w:t>2</w:t>
      </w:r>
      <w:r w:rsidRPr="005E5581">
        <w:rPr>
          <w:rFonts w:eastAsia="標楷體" w:hint="eastAsia"/>
          <w:color w:val="0000FF"/>
          <w:sz w:val="20"/>
          <w:szCs w:val="20"/>
        </w:rPr>
        <w:t>.</w:t>
      </w:r>
      <w:r>
        <w:rPr>
          <w:rFonts w:eastAsia="標楷體" w:hint="eastAsia"/>
          <w:color w:val="0000FF"/>
          <w:sz w:val="20"/>
          <w:szCs w:val="20"/>
        </w:rPr>
        <w:t>102</w:t>
      </w:r>
      <w:r>
        <w:rPr>
          <w:rFonts w:eastAsia="標楷體" w:hint="eastAsia"/>
          <w:color w:val="0000FF"/>
          <w:sz w:val="20"/>
          <w:szCs w:val="20"/>
        </w:rPr>
        <w:t>學年度第一次</w:t>
      </w:r>
      <w:r w:rsidRPr="005E5581">
        <w:rPr>
          <w:rFonts w:eastAsia="標楷體" w:hint="eastAsia"/>
          <w:color w:val="0000FF"/>
          <w:sz w:val="20"/>
          <w:szCs w:val="20"/>
        </w:rPr>
        <w:t>系</w:t>
      </w:r>
      <w:proofErr w:type="gramStart"/>
      <w:r w:rsidRPr="005E5581">
        <w:rPr>
          <w:rFonts w:eastAsia="標楷體" w:hint="eastAsia"/>
          <w:color w:val="0000FF"/>
          <w:sz w:val="20"/>
          <w:szCs w:val="20"/>
        </w:rPr>
        <w:t>務</w:t>
      </w:r>
      <w:proofErr w:type="gramEnd"/>
      <w:r w:rsidRPr="005E5581">
        <w:rPr>
          <w:rFonts w:eastAsia="標楷體" w:hint="eastAsia"/>
          <w:color w:val="0000FF"/>
          <w:sz w:val="20"/>
          <w:szCs w:val="20"/>
        </w:rPr>
        <w:t>會議</w:t>
      </w:r>
      <w:r>
        <w:rPr>
          <w:rFonts w:eastAsia="標楷體" w:hint="eastAsia"/>
          <w:color w:val="0000FF"/>
          <w:sz w:val="20"/>
          <w:szCs w:val="20"/>
        </w:rPr>
        <w:t>修訂</w:t>
      </w:r>
      <w:r w:rsidRPr="005E5581">
        <w:rPr>
          <w:rFonts w:eastAsia="標楷體" w:hint="eastAsia"/>
          <w:color w:val="0000FF"/>
          <w:sz w:val="20"/>
          <w:szCs w:val="20"/>
        </w:rPr>
        <w:t>通過</w:t>
      </w:r>
    </w:p>
    <w:p w:rsidR="005A5BB2" w:rsidRPr="005E5581" w:rsidRDefault="005A5BB2" w:rsidP="00F57F0A">
      <w:pPr>
        <w:snapToGrid w:val="0"/>
        <w:spacing w:line="0" w:lineRule="atLeast"/>
        <w:jc w:val="right"/>
        <w:rPr>
          <w:rFonts w:eastAsia="標楷體"/>
          <w:color w:val="0000FF"/>
          <w:sz w:val="20"/>
          <w:szCs w:val="20"/>
        </w:rPr>
      </w:pPr>
      <w:r w:rsidRPr="005E5581">
        <w:rPr>
          <w:rFonts w:eastAsia="標楷體" w:hint="eastAsia"/>
          <w:color w:val="0000FF"/>
          <w:sz w:val="20"/>
          <w:szCs w:val="20"/>
        </w:rPr>
        <w:t>101.10.03.</w:t>
      </w:r>
      <w:r w:rsidR="00BD55CA">
        <w:rPr>
          <w:rFonts w:eastAsia="標楷體" w:hint="eastAsia"/>
          <w:color w:val="0000FF"/>
          <w:sz w:val="20"/>
          <w:szCs w:val="20"/>
        </w:rPr>
        <w:t>101</w:t>
      </w:r>
      <w:r w:rsidR="00BD55CA">
        <w:rPr>
          <w:rFonts w:eastAsia="標楷體" w:hint="eastAsia"/>
          <w:color w:val="0000FF"/>
          <w:sz w:val="20"/>
          <w:szCs w:val="20"/>
        </w:rPr>
        <w:t>學年度第一次</w:t>
      </w:r>
      <w:r w:rsidRPr="005E5581">
        <w:rPr>
          <w:rFonts w:eastAsia="標楷體" w:hint="eastAsia"/>
          <w:color w:val="0000FF"/>
          <w:sz w:val="20"/>
          <w:szCs w:val="20"/>
        </w:rPr>
        <w:t>系</w:t>
      </w:r>
      <w:proofErr w:type="gramStart"/>
      <w:r w:rsidRPr="005E5581">
        <w:rPr>
          <w:rFonts w:eastAsia="標楷體" w:hint="eastAsia"/>
          <w:color w:val="0000FF"/>
          <w:sz w:val="20"/>
          <w:szCs w:val="20"/>
        </w:rPr>
        <w:t>務</w:t>
      </w:r>
      <w:proofErr w:type="gramEnd"/>
      <w:r w:rsidRPr="005E5581">
        <w:rPr>
          <w:rFonts w:eastAsia="標楷體" w:hint="eastAsia"/>
          <w:color w:val="0000FF"/>
          <w:sz w:val="20"/>
          <w:szCs w:val="20"/>
        </w:rPr>
        <w:t>會議</w:t>
      </w:r>
      <w:r w:rsidR="0082237E" w:rsidRPr="005E5581">
        <w:rPr>
          <w:rFonts w:eastAsia="標楷體" w:hint="eastAsia"/>
          <w:color w:val="0000FF"/>
          <w:sz w:val="20"/>
          <w:szCs w:val="20"/>
        </w:rPr>
        <w:t>通過</w:t>
      </w:r>
      <w:r w:rsidR="00605673" w:rsidRPr="005E5581">
        <w:rPr>
          <w:rFonts w:eastAsia="標楷體"/>
          <w:color w:val="0000FF"/>
          <w:sz w:val="20"/>
          <w:szCs w:val="20"/>
        </w:rPr>
        <w:t xml:space="preserve">         </w:t>
      </w:r>
    </w:p>
    <w:p w:rsidR="00AE35D7" w:rsidRPr="00250777" w:rsidRDefault="00BE2739" w:rsidP="00AE35D7">
      <w:pPr>
        <w:spacing w:line="320" w:lineRule="exact"/>
        <w:jc w:val="right"/>
        <w:rPr>
          <w:rFonts w:eastAsia="標楷體"/>
          <w:b/>
          <w:sz w:val="28"/>
          <w:szCs w:val="28"/>
        </w:rPr>
      </w:pPr>
      <w:r w:rsidRPr="00250777">
        <w:rPr>
          <w:rFonts w:eastAsia="標楷體"/>
          <w:b/>
          <w:sz w:val="28"/>
          <w:szCs w:val="28"/>
        </w:rPr>
        <w:t xml:space="preserve">                            </w:t>
      </w:r>
    </w:p>
    <w:p w:rsidR="00956FFF" w:rsidRPr="005E5581" w:rsidRDefault="00F73220" w:rsidP="00F73220">
      <w:pPr>
        <w:numPr>
          <w:ilvl w:val="0"/>
          <w:numId w:val="2"/>
        </w:numPr>
        <w:jc w:val="both"/>
        <w:rPr>
          <w:rFonts w:eastAsia="標楷體"/>
        </w:rPr>
      </w:pPr>
      <w:r w:rsidRPr="005E5581">
        <w:rPr>
          <w:rFonts w:eastAsia="標楷體" w:hAnsi="標楷體"/>
        </w:rPr>
        <w:t>為鼓勵</w:t>
      </w:r>
      <w:r w:rsidR="0097501A" w:rsidRPr="005E5581">
        <w:rPr>
          <w:rFonts w:eastAsia="標楷體" w:hAnsi="標楷體" w:hint="eastAsia"/>
        </w:rPr>
        <w:t>「</w:t>
      </w:r>
      <w:r w:rsidR="0097501A" w:rsidRPr="005E5581">
        <w:rPr>
          <w:rFonts w:eastAsia="標楷體" w:hAnsi="標楷體"/>
        </w:rPr>
        <w:t>金融與國際企業學系</w:t>
      </w:r>
      <w:r w:rsidR="0097501A" w:rsidRPr="005E5581">
        <w:rPr>
          <w:rFonts w:eastAsia="標楷體" w:hAnsi="標楷體" w:hint="eastAsia"/>
        </w:rPr>
        <w:t>」</w:t>
      </w:r>
      <w:r w:rsidR="0097501A" w:rsidRPr="005E5581">
        <w:rPr>
          <w:rFonts w:eastAsia="標楷體" w:hAnsi="標楷體" w:hint="eastAsia"/>
        </w:rPr>
        <w:t>(</w:t>
      </w:r>
      <w:r w:rsidR="0097501A" w:rsidRPr="005E5581">
        <w:rPr>
          <w:rFonts w:eastAsia="標楷體" w:hAnsi="標楷體" w:hint="eastAsia"/>
        </w:rPr>
        <w:t>以下簡稱本系</w:t>
      </w:r>
      <w:r w:rsidR="0097501A" w:rsidRPr="005E5581">
        <w:rPr>
          <w:rFonts w:eastAsia="標楷體" w:hAnsi="標楷體" w:hint="eastAsia"/>
        </w:rPr>
        <w:t>)</w:t>
      </w:r>
      <w:r w:rsidR="00956FFF" w:rsidRPr="005E5581">
        <w:rPr>
          <w:rFonts w:eastAsia="標楷體" w:hAnsi="標楷體"/>
          <w:spacing w:val="15"/>
          <w:kern w:val="0"/>
        </w:rPr>
        <w:t>優秀同學繼續留在本</w:t>
      </w:r>
      <w:r w:rsidR="0029285B" w:rsidRPr="005E5581">
        <w:rPr>
          <w:rFonts w:eastAsia="標楷體" w:hAnsi="標楷體" w:hint="eastAsia"/>
          <w:spacing w:val="15"/>
          <w:kern w:val="0"/>
        </w:rPr>
        <w:t>校</w:t>
      </w:r>
      <w:r w:rsidR="00956FFF" w:rsidRPr="005E5581">
        <w:rPr>
          <w:rFonts w:eastAsia="標楷體" w:hAnsi="標楷體"/>
          <w:spacing w:val="15"/>
          <w:kern w:val="0"/>
        </w:rPr>
        <w:t>就讀</w:t>
      </w:r>
      <w:r w:rsidR="0029285B" w:rsidRPr="005E5581">
        <w:rPr>
          <w:rFonts w:eastAsia="標楷體" w:hAnsi="標楷體" w:hint="eastAsia"/>
          <w:spacing w:val="15"/>
          <w:kern w:val="0"/>
        </w:rPr>
        <w:t>「金融」</w:t>
      </w:r>
      <w:r w:rsidR="00944183" w:rsidRPr="005E5581">
        <w:rPr>
          <w:rFonts w:eastAsia="標楷體" w:hAnsi="標楷體" w:hint="eastAsia"/>
          <w:spacing w:val="15"/>
          <w:kern w:val="0"/>
        </w:rPr>
        <w:t>或</w:t>
      </w:r>
      <w:r w:rsidR="0029285B" w:rsidRPr="005E5581">
        <w:rPr>
          <w:rFonts w:eastAsia="標楷體" w:hAnsi="標楷體" w:hint="eastAsia"/>
          <w:spacing w:val="15"/>
          <w:kern w:val="0"/>
        </w:rPr>
        <w:t>「國際經營管理」</w:t>
      </w:r>
      <w:r w:rsidR="0019324E" w:rsidRPr="005E5581">
        <w:rPr>
          <w:rFonts w:eastAsia="標楷體" w:hAnsi="標楷體" w:hint="eastAsia"/>
          <w:spacing w:val="15"/>
          <w:kern w:val="0"/>
        </w:rPr>
        <w:t>碩士班</w:t>
      </w:r>
      <w:r w:rsidR="00956FFF" w:rsidRPr="005E5581">
        <w:rPr>
          <w:rFonts w:eastAsia="標楷體" w:hAnsi="標楷體"/>
          <w:spacing w:val="15"/>
          <w:kern w:val="0"/>
        </w:rPr>
        <w:t>，並期達到連續學習及縮短修業年限之目的，特訂定本辦法。</w:t>
      </w:r>
    </w:p>
    <w:p w:rsidR="00B5258B" w:rsidRPr="005E5581" w:rsidRDefault="000D1A73" w:rsidP="00921A89">
      <w:pPr>
        <w:numPr>
          <w:ilvl w:val="0"/>
          <w:numId w:val="2"/>
        </w:numPr>
        <w:jc w:val="both"/>
        <w:rPr>
          <w:rFonts w:eastAsia="標楷體"/>
        </w:rPr>
      </w:pPr>
      <w:r w:rsidRPr="005E5581">
        <w:rPr>
          <w:rFonts w:eastAsia="標楷體" w:hAnsi="標楷體"/>
          <w:spacing w:val="15"/>
          <w:kern w:val="0"/>
        </w:rPr>
        <w:t>本系學士班學生入學後，各學期學業成績表現優良者，得於公告申請期限內向本系提出申請。</w:t>
      </w:r>
    </w:p>
    <w:p w:rsidR="00921A89" w:rsidRPr="005E5581" w:rsidRDefault="00921A89" w:rsidP="00921A89">
      <w:pPr>
        <w:numPr>
          <w:ilvl w:val="0"/>
          <w:numId w:val="2"/>
        </w:numPr>
        <w:jc w:val="both"/>
        <w:rPr>
          <w:rFonts w:eastAsia="標楷體"/>
        </w:rPr>
      </w:pPr>
      <w:r w:rsidRPr="005E5581">
        <w:rPr>
          <w:rFonts w:eastAsia="標楷體" w:hAnsi="標楷體"/>
        </w:rPr>
        <w:t>甄選方式</w:t>
      </w:r>
      <w:r w:rsidR="00E25297">
        <w:rPr>
          <w:rFonts w:eastAsia="標楷體" w:hAnsi="標楷體" w:hint="eastAsia"/>
        </w:rPr>
        <w:t>以資料審查為主，申請文件</w:t>
      </w:r>
      <w:r w:rsidRPr="005E5581">
        <w:rPr>
          <w:rFonts w:eastAsia="標楷體" w:hAnsi="標楷體"/>
        </w:rPr>
        <w:t>如下：</w:t>
      </w:r>
    </w:p>
    <w:p w:rsidR="00921A89" w:rsidRPr="005E5581" w:rsidRDefault="00921A89" w:rsidP="00BD7423">
      <w:pPr>
        <w:widowControl/>
        <w:autoSpaceDE w:val="0"/>
        <w:autoSpaceDN w:val="0"/>
        <w:spacing w:line="240" w:lineRule="atLeast"/>
        <w:ind w:firstLineChars="400" w:firstLine="960"/>
        <w:textAlignment w:val="center"/>
        <w:rPr>
          <w:rFonts w:eastAsia="標楷體"/>
        </w:rPr>
      </w:pPr>
      <w:r w:rsidRPr="005E5581">
        <w:rPr>
          <w:rFonts w:eastAsia="標楷體"/>
        </w:rPr>
        <w:t>1.</w:t>
      </w:r>
      <w:r w:rsidRPr="005E5581">
        <w:rPr>
          <w:rFonts w:eastAsia="標楷體" w:hAnsi="標楷體"/>
        </w:rPr>
        <w:t>申請</w:t>
      </w:r>
      <w:r w:rsidR="00C14570" w:rsidRPr="005E5581">
        <w:rPr>
          <w:rFonts w:eastAsia="標楷體" w:hAnsi="標楷體" w:hint="eastAsia"/>
        </w:rPr>
        <w:t>表</w:t>
      </w:r>
    </w:p>
    <w:p w:rsidR="00921A89" w:rsidRPr="005E5581" w:rsidRDefault="00921A89" w:rsidP="00921A89">
      <w:pPr>
        <w:widowControl/>
        <w:autoSpaceDE w:val="0"/>
        <w:autoSpaceDN w:val="0"/>
        <w:spacing w:line="240" w:lineRule="atLeast"/>
        <w:ind w:left="610" w:hangingChars="254" w:hanging="610"/>
        <w:textAlignment w:val="center"/>
        <w:rPr>
          <w:rFonts w:eastAsia="標楷體"/>
        </w:rPr>
      </w:pPr>
      <w:r w:rsidRPr="005E5581">
        <w:rPr>
          <w:rFonts w:eastAsia="標楷體"/>
        </w:rPr>
        <w:t xml:space="preserve">   </w:t>
      </w:r>
      <w:r w:rsidR="00303210" w:rsidRPr="005E5581">
        <w:rPr>
          <w:rFonts w:eastAsia="標楷體"/>
        </w:rPr>
        <w:t xml:space="preserve"> </w:t>
      </w:r>
      <w:r w:rsidR="00BD7423" w:rsidRPr="005E5581">
        <w:rPr>
          <w:rFonts w:eastAsia="標楷體" w:hint="eastAsia"/>
        </w:rPr>
        <w:t xml:space="preserve">  </w:t>
      </w:r>
      <w:r w:rsidR="00303210" w:rsidRPr="005E5581">
        <w:rPr>
          <w:rFonts w:eastAsia="標楷體"/>
        </w:rPr>
        <w:t xml:space="preserve"> </w:t>
      </w:r>
      <w:r w:rsidRPr="005E5581">
        <w:rPr>
          <w:rFonts w:eastAsia="標楷體"/>
        </w:rPr>
        <w:t xml:space="preserve"> 2.</w:t>
      </w:r>
      <w:r w:rsidRPr="005E5581">
        <w:rPr>
          <w:rFonts w:eastAsia="標楷體" w:hAnsi="標楷體"/>
        </w:rPr>
        <w:t>大學部歷年成績單正本</w:t>
      </w:r>
      <w:r w:rsidR="006F081D" w:rsidRPr="005E5581">
        <w:rPr>
          <w:rFonts w:eastAsia="標楷體" w:hAnsi="標楷體" w:hint="eastAsia"/>
        </w:rPr>
        <w:t>(</w:t>
      </w:r>
      <w:r w:rsidRPr="005E5581">
        <w:rPr>
          <w:rFonts w:eastAsia="標楷體" w:hAnsi="標楷體"/>
        </w:rPr>
        <w:t>含班級排名</w:t>
      </w:r>
      <w:r w:rsidR="006F081D" w:rsidRPr="005E5581">
        <w:rPr>
          <w:rFonts w:eastAsia="標楷體" w:hAnsi="標楷體" w:hint="eastAsia"/>
        </w:rPr>
        <w:t>)</w:t>
      </w:r>
    </w:p>
    <w:p w:rsidR="00921A89" w:rsidRPr="005E5581" w:rsidRDefault="00921A89" w:rsidP="00921A89">
      <w:pPr>
        <w:widowControl/>
        <w:autoSpaceDE w:val="0"/>
        <w:autoSpaceDN w:val="0"/>
        <w:spacing w:line="240" w:lineRule="atLeast"/>
        <w:ind w:left="900" w:hangingChars="375" w:hanging="900"/>
        <w:textAlignment w:val="center"/>
        <w:rPr>
          <w:rFonts w:eastAsia="標楷體"/>
        </w:rPr>
      </w:pPr>
      <w:r w:rsidRPr="005E5581">
        <w:rPr>
          <w:rFonts w:eastAsia="標楷體"/>
        </w:rPr>
        <w:t xml:space="preserve">   </w:t>
      </w:r>
      <w:r w:rsidR="00303210" w:rsidRPr="005E5581">
        <w:rPr>
          <w:rFonts w:eastAsia="標楷體"/>
        </w:rPr>
        <w:t xml:space="preserve"> </w:t>
      </w:r>
      <w:r w:rsidR="00BD7423" w:rsidRPr="005E5581">
        <w:rPr>
          <w:rFonts w:eastAsia="標楷體" w:hint="eastAsia"/>
        </w:rPr>
        <w:t xml:space="preserve">  </w:t>
      </w:r>
      <w:r w:rsidR="00303210" w:rsidRPr="005E5581">
        <w:rPr>
          <w:rFonts w:eastAsia="標楷體"/>
        </w:rPr>
        <w:t xml:space="preserve"> </w:t>
      </w:r>
      <w:r w:rsidRPr="005E5581">
        <w:rPr>
          <w:rFonts w:eastAsia="標楷體"/>
        </w:rPr>
        <w:t xml:space="preserve"> 3.</w:t>
      </w:r>
      <w:r w:rsidRPr="005E5581">
        <w:rPr>
          <w:rFonts w:eastAsia="標楷體" w:hAnsi="標楷體"/>
        </w:rPr>
        <w:t>自傳</w:t>
      </w:r>
    </w:p>
    <w:p w:rsidR="00921A89" w:rsidRPr="005E5581" w:rsidRDefault="00921A89" w:rsidP="00BD7423">
      <w:pPr>
        <w:widowControl/>
        <w:autoSpaceDE w:val="0"/>
        <w:autoSpaceDN w:val="0"/>
        <w:spacing w:line="240" w:lineRule="atLeast"/>
        <w:ind w:leftChars="304" w:left="730" w:firstLineChars="100" w:firstLine="240"/>
        <w:textAlignment w:val="center"/>
        <w:rPr>
          <w:rFonts w:eastAsia="標楷體"/>
        </w:rPr>
      </w:pPr>
      <w:r w:rsidRPr="005E5581">
        <w:rPr>
          <w:rFonts w:eastAsia="標楷體"/>
        </w:rPr>
        <w:t>4.</w:t>
      </w:r>
      <w:proofErr w:type="gramStart"/>
      <w:r w:rsidRPr="005E5581">
        <w:rPr>
          <w:rFonts w:eastAsia="標楷體" w:hAnsi="標楷體"/>
        </w:rPr>
        <w:t>修讀學</w:t>
      </w:r>
      <w:proofErr w:type="gramEnd"/>
      <w:r w:rsidRPr="005E5581">
        <w:rPr>
          <w:rFonts w:eastAsia="標楷體" w:hAnsi="標楷體"/>
        </w:rPr>
        <w:t>、碩士五年一貫學程計畫書</w:t>
      </w:r>
    </w:p>
    <w:p w:rsidR="00921A89" w:rsidRPr="005E5581" w:rsidRDefault="00921A89" w:rsidP="00303210">
      <w:pPr>
        <w:widowControl/>
        <w:autoSpaceDE w:val="0"/>
        <w:autoSpaceDN w:val="0"/>
        <w:spacing w:line="240" w:lineRule="atLeast"/>
        <w:ind w:left="1020" w:hangingChars="425" w:hanging="1020"/>
        <w:textAlignment w:val="center"/>
        <w:rPr>
          <w:rFonts w:eastAsia="標楷體"/>
        </w:rPr>
      </w:pPr>
      <w:r w:rsidRPr="005E5581">
        <w:rPr>
          <w:rFonts w:eastAsia="標楷體"/>
        </w:rPr>
        <w:t xml:space="preserve">    </w:t>
      </w:r>
      <w:r w:rsidR="00303210" w:rsidRPr="005E5581">
        <w:rPr>
          <w:rFonts w:eastAsia="標楷體"/>
        </w:rPr>
        <w:t xml:space="preserve">  </w:t>
      </w:r>
      <w:r w:rsidR="00BD7423" w:rsidRPr="005E5581">
        <w:rPr>
          <w:rFonts w:eastAsia="標楷體" w:hint="eastAsia"/>
        </w:rPr>
        <w:t xml:space="preserve">  </w:t>
      </w:r>
      <w:r w:rsidRPr="005E5581">
        <w:rPr>
          <w:rFonts w:eastAsia="標楷體"/>
        </w:rPr>
        <w:t>5.</w:t>
      </w:r>
      <w:r w:rsidRPr="005E5581">
        <w:rPr>
          <w:rFonts w:eastAsia="標楷體" w:hAnsi="標楷體"/>
        </w:rPr>
        <w:t>其他有利審查之資料</w:t>
      </w:r>
      <w:r w:rsidR="006F081D" w:rsidRPr="005E5581">
        <w:rPr>
          <w:rFonts w:eastAsia="標楷體" w:hAnsi="標楷體" w:hint="eastAsia"/>
        </w:rPr>
        <w:t>(</w:t>
      </w:r>
      <w:r w:rsidRPr="005E5581">
        <w:rPr>
          <w:rFonts w:eastAsia="標楷體" w:hAnsi="標楷體"/>
        </w:rPr>
        <w:t>如</w:t>
      </w:r>
      <w:r w:rsidR="007E4E5A">
        <w:rPr>
          <w:rFonts w:eastAsia="標楷體" w:hAnsi="標楷體" w:hint="eastAsia"/>
        </w:rPr>
        <w:t>語文檢定成績</w:t>
      </w:r>
      <w:r w:rsidR="007E4E5A" w:rsidRPr="005E5581">
        <w:rPr>
          <w:rFonts w:eastAsia="標楷體" w:hAnsi="標楷體"/>
        </w:rPr>
        <w:t>、</w:t>
      </w:r>
      <w:r w:rsidRPr="005E5581">
        <w:rPr>
          <w:rFonts w:eastAsia="標楷體" w:hAnsi="標楷體"/>
        </w:rPr>
        <w:t>獲獎記錄、</w:t>
      </w:r>
      <w:r w:rsidR="00853B47" w:rsidRPr="005E5581">
        <w:rPr>
          <w:rFonts w:eastAsia="標楷體" w:hAnsi="標楷體"/>
        </w:rPr>
        <w:t>證照</w:t>
      </w:r>
      <w:r w:rsidRPr="005E5581">
        <w:rPr>
          <w:rFonts w:eastAsia="標楷體"/>
        </w:rPr>
        <w:t>.</w:t>
      </w:r>
      <w:r w:rsidR="00250777" w:rsidRPr="005E5581">
        <w:rPr>
          <w:rFonts w:eastAsia="標楷體"/>
        </w:rPr>
        <w:t>.</w:t>
      </w:r>
      <w:r w:rsidRPr="005E5581">
        <w:rPr>
          <w:rFonts w:eastAsia="標楷體"/>
        </w:rPr>
        <w:t>.</w:t>
      </w:r>
      <w:r w:rsidRPr="005E5581">
        <w:rPr>
          <w:rFonts w:eastAsia="標楷體" w:hAnsi="標楷體"/>
        </w:rPr>
        <w:t>等</w:t>
      </w:r>
      <w:r w:rsidR="006F081D" w:rsidRPr="005E5581">
        <w:rPr>
          <w:rFonts w:eastAsia="標楷體" w:hAnsi="標楷體" w:hint="eastAsia"/>
        </w:rPr>
        <w:t>)</w:t>
      </w:r>
    </w:p>
    <w:p w:rsidR="0078281C" w:rsidRPr="005E5581" w:rsidRDefault="00921A89" w:rsidP="009710DB">
      <w:pPr>
        <w:widowControl/>
        <w:numPr>
          <w:ilvl w:val="0"/>
          <w:numId w:val="2"/>
        </w:numPr>
        <w:snapToGrid w:val="0"/>
        <w:spacing w:line="0" w:lineRule="atLeast"/>
        <w:ind w:left="992" w:hanging="992"/>
        <w:rPr>
          <w:rFonts w:eastAsia="標楷體"/>
        </w:rPr>
      </w:pPr>
      <w:r w:rsidRPr="005E5581">
        <w:rPr>
          <w:rFonts w:eastAsia="標楷體" w:hAnsi="標楷體"/>
          <w:spacing w:val="15"/>
          <w:kern w:val="0"/>
        </w:rPr>
        <w:t>通過</w:t>
      </w:r>
      <w:r w:rsidR="005D1F44" w:rsidRPr="005E5581">
        <w:rPr>
          <w:rFonts w:eastAsia="標楷體" w:hAnsi="標楷體"/>
          <w:spacing w:val="15"/>
          <w:kern w:val="0"/>
        </w:rPr>
        <w:t>甄選</w:t>
      </w:r>
      <w:r w:rsidRPr="005E5581">
        <w:rPr>
          <w:rFonts w:eastAsia="標楷體" w:hAnsi="標楷體"/>
          <w:spacing w:val="15"/>
          <w:kern w:val="0"/>
        </w:rPr>
        <w:t>之學生兼具學士學位候選人及碩士班預備研究生</w:t>
      </w:r>
      <w:r w:rsidR="003355BF" w:rsidRPr="005E5581">
        <w:rPr>
          <w:rFonts w:eastAsia="標楷體" w:hAnsi="標楷體" w:hint="eastAsia"/>
          <w:spacing w:val="15"/>
          <w:kern w:val="0"/>
        </w:rPr>
        <w:t>(</w:t>
      </w:r>
      <w:r w:rsidRPr="005E5581">
        <w:rPr>
          <w:rFonts w:eastAsia="標楷體" w:hAnsi="標楷體"/>
          <w:spacing w:val="15"/>
          <w:kern w:val="0"/>
        </w:rPr>
        <w:t>以下簡稱預</w:t>
      </w:r>
      <w:proofErr w:type="gramStart"/>
      <w:r w:rsidRPr="005E5581">
        <w:rPr>
          <w:rFonts w:eastAsia="標楷體" w:hAnsi="標楷體"/>
          <w:spacing w:val="15"/>
          <w:kern w:val="0"/>
        </w:rPr>
        <w:t>研</w:t>
      </w:r>
      <w:proofErr w:type="gramEnd"/>
      <w:r w:rsidRPr="005E5581">
        <w:rPr>
          <w:rFonts w:eastAsia="標楷體" w:hAnsi="標楷體"/>
          <w:spacing w:val="15"/>
          <w:kern w:val="0"/>
        </w:rPr>
        <w:t>生</w:t>
      </w:r>
      <w:r w:rsidR="003355BF" w:rsidRPr="005E5581">
        <w:rPr>
          <w:rFonts w:eastAsia="標楷體" w:hAnsi="標楷體" w:hint="eastAsia"/>
          <w:spacing w:val="15"/>
          <w:kern w:val="0"/>
        </w:rPr>
        <w:t>)</w:t>
      </w:r>
      <w:r w:rsidRPr="005E5581">
        <w:rPr>
          <w:rFonts w:eastAsia="標楷體" w:hAnsi="標楷體"/>
          <w:spacing w:val="15"/>
          <w:kern w:val="0"/>
        </w:rPr>
        <w:t>之資格。</w:t>
      </w:r>
      <w:r w:rsidR="0078281C" w:rsidRPr="005E5581">
        <w:rPr>
          <w:rFonts w:eastAsia="標楷體"/>
        </w:rPr>
        <w:t xml:space="preserve">    </w:t>
      </w:r>
    </w:p>
    <w:p w:rsidR="009710DB" w:rsidRPr="005E5581" w:rsidRDefault="009710DB" w:rsidP="009710DB">
      <w:pPr>
        <w:widowControl/>
        <w:numPr>
          <w:ilvl w:val="0"/>
          <w:numId w:val="2"/>
        </w:numPr>
        <w:snapToGrid w:val="0"/>
        <w:spacing w:line="0" w:lineRule="atLeast"/>
        <w:ind w:left="992" w:hanging="992"/>
        <w:rPr>
          <w:rFonts w:eastAsia="標楷體"/>
          <w:spacing w:val="15"/>
          <w:kern w:val="0"/>
        </w:rPr>
      </w:pPr>
      <w:r w:rsidRPr="005E5581">
        <w:rPr>
          <w:rFonts w:eastAsia="標楷體" w:hAnsi="標楷體"/>
          <w:spacing w:val="15"/>
          <w:kern w:val="0"/>
        </w:rPr>
        <w:t>預</w:t>
      </w:r>
      <w:proofErr w:type="gramStart"/>
      <w:r w:rsidRPr="005E5581">
        <w:rPr>
          <w:rFonts w:eastAsia="標楷體" w:hAnsi="標楷體"/>
          <w:spacing w:val="15"/>
          <w:kern w:val="0"/>
        </w:rPr>
        <w:t>研</w:t>
      </w:r>
      <w:proofErr w:type="gramEnd"/>
      <w:r w:rsidRPr="005E5581">
        <w:rPr>
          <w:rFonts w:eastAsia="標楷體" w:hAnsi="標楷體"/>
          <w:spacing w:val="15"/>
          <w:kern w:val="0"/>
        </w:rPr>
        <w:t>生之</w:t>
      </w:r>
      <w:r w:rsidRPr="005E5581">
        <w:rPr>
          <w:rFonts w:eastAsia="標楷體" w:hAnsi="標楷體"/>
        </w:rPr>
        <w:t>甄選事宜，</w:t>
      </w:r>
      <w:r w:rsidR="0097312E" w:rsidRPr="005E5581">
        <w:rPr>
          <w:rFonts w:eastAsia="標楷體" w:hAnsi="標楷體"/>
        </w:rPr>
        <w:t>系</w:t>
      </w:r>
      <w:r w:rsidR="00B5258B" w:rsidRPr="005E5581">
        <w:rPr>
          <w:rFonts w:eastAsia="標楷體" w:hAnsi="標楷體"/>
        </w:rPr>
        <w:t>主任為當然召集人，並</w:t>
      </w:r>
      <w:r w:rsidR="0082237E" w:rsidRPr="005E5581">
        <w:rPr>
          <w:rFonts w:eastAsia="標楷體" w:hAnsi="標楷體" w:hint="eastAsia"/>
        </w:rPr>
        <w:t>邀請</w:t>
      </w:r>
      <w:r w:rsidR="0082237E" w:rsidRPr="005E5581">
        <w:rPr>
          <w:rFonts w:eastAsia="標楷體" w:hAnsi="標楷體" w:hint="eastAsia"/>
          <w:spacing w:val="15"/>
          <w:kern w:val="0"/>
        </w:rPr>
        <w:t>「國際經營管理」碩士班主任，各</w:t>
      </w:r>
      <w:r w:rsidR="00B5258B" w:rsidRPr="005E5581">
        <w:rPr>
          <w:rFonts w:eastAsia="標楷體" w:hAnsi="標楷體"/>
        </w:rPr>
        <w:t>遴選</w:t>
      </w:r>
      <w:r w:rsidR="003355BF" w:rsidRPr="005E5581">
        <w:rPr>
          <w:rFonts w:eastAsia="標楷體" w:hAnsi="標楷體" w:hint="eastAsia"/>
        </w:rPr>
        <w:t>2</w:t>
      </w:r>
      <w:r w:rsidR="00B5258B" w:rsidRPr="005E5581">
        <w:rPr>
          <w:rFonts w:eastAsia="標楷體" w:hAnsi="標楷體"/>
        </w:rPr>
        <w:t>位教師組成甄選委員會進行之。</w:t>
      </w:r>
    </w:p>
    <w:p w:rsidR="00921A89" w:rsidRPr="005E5581" w:rsidRDefault="00921A89" w:rsidP="00921A89">
      <w:pPr>
        <w:widowControl/>
        <w:numPr>
          <w:ilvl w:val="0"/>
          <w:numId w:val="2"/>
        </w:numPr>
        <w:spacing w:before="100" w:beforeAutospacing="1" w:after="100" w:afterAutospacing="1" w:line="285" w:lineRule="atLeast"/>
        <w:rPr>
          <w:rFonts w:eastAsia="標楷體"/>
          <w:spacing w:val="15"/>
          <w:kern w:val="0"/>
        </w:rPr>
      </w:pPr>
      <w:r w:rsidRPr="005E5581">
        <w:rPr>
          <w:rFonts w:eastAsia="標楷體" w:hAnsi="標楷體"/>
          <w:spacing w:val="15"/>
          <w:kern w:val="0"/>
        </w:rPr>
        <w:t>預</w:t>
      </w:r>
      <w:proofErr w:type="gramStart"/>
      <w:r w:rsidRPr="005E5581">
        <w:rPr>
          <w:rFonts w:eastAsia="標楷體" w:hAnsi="標楷體"/>
          <w:spacing w:val="15"/>
          <w:kern w:val="0"/>
        </w:rPr>
        <w:t>研</w:t>
      </w:r>
      <w:proofErr w:type="gramEnd"/>
      <w:r w:rsidRPr="005E5581">
        <w:rPr>
          <w:rFonts w:eastAsia="標楷體" w:hAnsi="標楷體"/>
          <w:spacing w:val="15"/>
          <w:kern w:val="0"/>
        </w:rPr>
        <w:t>生必須取得學士學位，並參加</w:t>
      </w:r>
      <w:r w:rsidR="003355BF" w:rsidRPr="005E5581">
        <w:rPr>
          <w:rFonts w:eastAsia="標楷體" w:hAnsi="標楷體" w:hint="eastAsia"/>
          <w:spacing w:val="15"/>
          <w:kern w:val="0"/>
        </w:rPr>
        <w:t>「金融」</w:t>
      </w:r>
      <w:r w:rsidR="00966ECC" w:rsidRPr="005E5581">
        <w:rPr>
          <w:rFonts w:eastAsia="標楷體" w:hAnsi="標楷體" w:hint="eastAsia"/>
          <w:spacing w:val="15"/>
          <w:kern w:val="0"/>
        </w:rPr>
        <w:t>或</w:t>
      </w:r>
      <w:r w:rsidR="003355BF" w:rsidRPr="005E5581">
        <w:rPr>
          <w:rFonts w:eastAsia="標楷體" w:hAnsi="標楷體" w:hint="eastAsia"/>
          <w:spacing w:val="15"/>
          <w:kern w:val="0"/>
        </w:rPr>
        <w:t>「國際經營管理」</w:t>
      </w:r>
      <w:r w:rsidR="0019324E" w:rsidRPr="005E5581">
        <w:rPr>
          <w:rFonts w:eastAsia="標楷體" w:hAnsi="標楷體" w:hint="eastAsia"/>
          <w:spacing w:val="15"/>
          <w:kern w:val="0"/>
        </w:rPr>
        <w:t>碩士班</w:t>
      </w:r>
      <w:r w:rsidRPr="005E5581">
        <w:rPr>
          <w:rFonts w:eastAsia="標楷體" w:hAnsi="標楷體"/>
          <w:spacing w:val="15"/>
          <w:kern w:val="0"/>
        </w:rPr>
        <w:t>甄試入學或一般生入學考試，經錄取後始正式取得碩士班研究生資格。</w:t>
      </w:r>
    </w:p>
    <w:p w:rsidR="009710DB" w:rsidRPr="005E5581" w:rsidRDefault="00921A89" w:rsidP="009710DB">
      <w:pPr>
        <w:widowControl/>
        <w:numPr>
          <w:ilvl w:val="0"/>
          <w:numId w:val="2"/>
        </w:numPr>
        <w:spacing w:before="100" w:beforeAutospacing="1" w:after="100" w:afterAutospacing="1" w:line="285" w:lineRule="atLeast"/>
        <w:rPr>
          <w:rFonts w:eastAsia="標楷體"/>
          <w:spacing w:val="15"/>
          <w:kern w:val="0"/>
        </w:rPr>
      </w:pPr>
      <w:r w:rsidRPr="005E5581">
        <w:rPr>
          <w:rFonts w:eastAsia="標楷體" w:hAnsi="標楷體"/>
        </w:rPr>
        <w:t>錄取為</w:t>
      </w:r>
      <w:r w:rsidR="0019324E" w:rsidRPr="005E5581">
        <w:rPr>
          <w:rFonts w:eastAsia="標楷體" w:hAnsi="標楷體" w:hint="eastAsia"/>
          <w:spacing w:val="15"/>
          <w:kern w:val="0"/>
        </w:rPr>
        <w:t>「金融」</w:t>
      </w:r>
      <w:r w:rsidR="00966ECC" w:rsidRPr="005E5581">
        <w:rPr>
          <w:rFonts w:eastAsia="標楷體" w:hAnsi="標楷體" w:hint="eastAsia"/>
          <w:spacing w:val="15"/>
          <w:kern w:val="0"/>
        </w:rPr>
        <w:t>或</w:t>
      </w:r>
      <w:r w:rsidR="0019324E" w:rsidRPr="005E5581">
        <w:rPr>
          <w:rFonts w:eastAsia="標楷體" w:hAnsi="標楷體" w:hint="eastAsia"/>
          <w:spacing w:val="15"/>
          <w:kern w:val="0"/>
        </w:rPr>
        <w:t>「國際經營管理」</w:t>
      </w:r>
      <w:r w:rsidRPr="005E5581">
        <w:rPr>
          <w:rFonts w:eastAsia="標楷體" w:hAnsi="標楷體"/>
        </w:rPr>
        <w:t>碩士班研究生者，於大學期間所選修</w:t>
      </w:r>
      <w:r w:rsidR="00F74EA7" w:rsidRPr="005E5581">
        <w:rPr>
          <w:rFonts w:eastAsia="標楷體" w:hAnsi="標楷體" w:hint="eastAsia"/>
        </w:rPr>
        <w:t>其各</w:t>
      </w:r>
      <w:r w:rsidRPr="005E5581">
        <w:rPr>
          <w:rFonts w:eastAsia="標楷體" w:hAnsi="標楷體"/>
        </w:rPr>
        <w:t>碩士班課程成績達七十分以上者，方可申請</w:t>
      </w:r>
      <w:r w:rsidR="00BD7423" w:rsidRPr="005E5581">
        <w:rPr>
          <w:rFonts w:eastAsia="標楷體" w:hAnsi="標楷體" w:hint="eastAsia"/>
        </w:rPr>
        <w:t>抵</w:t>
      </w:r>
      <w:r w:rsidRPr="005E5581">
        <w:rPr>
          <w:rFonts w:eastAsia="標楷體" w:hAnsi="標楷體"/>
        </w:rPr>
        <w:t>免</w:t>
      </w:r>
      <w:r w:rsidR="00F74EA7" w:rsidRPr="005E5581">
        <w:rPr>
          <w:rFonts w:eastAsia="標楷體" w:hAnsi="標楷體" w:hint="eastAsia"/>
        </w:rPr>
        <w:t>其</w:t>
      </w:r>
      <w:r w:rsidRPr="005E5581">
        <w:rPr>
          <w:rFonts w:eastAsia="標楷體" w:hAnsi="標楷體"/>
          <w:spacing w:val="15"/>
          <w:kern w:val="0"/>
        </w:rPr>
        <w:t>碩士班應修學分</w:t>
      </w:r>
      <w:r w:rsidR="003355BF" w:rsidRPr="005E5581">
        <w:rPr>
          <w:rFonts w:eastAsia="標楷體" w:hAnsi="標楷體" w:hint="eastAsia"/>
          <w:spacing w:val="15"/>
          <w:kern w:val="0"/>
        </w:rPr>
        <w:t>(</w:t>
      </w:r>
      <w:r w:rsidRPr="005E5581">
        <w:rPr>
          <w:rFonts w:eastAsia="標楷體" w:hAnsi="標楷體"/>
          <w:spacing w:val="15"/>
          <w:kern w:val="0"/>
        </w:rPr>
        <w:t>不含論文</w:t>
      </w:r>
      <w:r w:rsidR="003355BF" w:rsidRPr="005E5581">
        <w:rPr>
          <w:rFonts w:eastAsia="標楷體" w:hAnsi="標楷體" w:hint="eastAsia"/>
          <w:spacing w:val="15"/>
          <w:kern w:val="0"/>
        </w:rPr>
        <w:t>)</w:t>
      </w:r>
      <w:r w:rsidRPr="005E5581">
        <w:rPr>
          <w:rFonts w:eastAsia="標楷體" w:hAnsi="標楷體"/>
          <w:spacing w:val="15"/>
          <w:kern w:val="0"/>
        </w:rPr>
        <w:t>，</w:t>
      </w:r>
      <w:r w:rsidR="00B5258B" w:rsidRPr="005E5581">
        <w:rPr>
          <w:rFonts w:eastAsia="標楷體" w:hAnsi="標楷體"/>
          <w:spacing w:val="15"/>
          <w:kern w:val="0"/>
        </w:rPr>
        <w:t>至多可抵免二分之一</w:t>
      </w:r>
      <w:r w:rsidR="003355BF" w:rsidRPr="005E5581">
        <w:rPr>
          <w:rFonts w:eastAsia="標楷體" w:hAnsi="標楷體" w:hint="eastAsia"/>
          <w:spacing w:val="15"/>
          <w:kern w:val="0"/>
        </w:rPr>
        <w:t>(</w:t>
      </w:r>
      <w:r w:rsidRPr="005E5581">
        <w:rPr>
          <w:rFonts w:eastAsia="標楷體" w:hAnsi="標楷體"/>
          <w:spacing w:val="15"/>
          <w:kern w:val="0"/>
        </w:rPr>
        <w:t>含</w:t>
      </w:r>
      <w:r w:rsidR="003355BF" w:rsidRPr="005E5581">
        <w:rPr>
          <w:rFonts w:eastAsia="標楷體" w:hAnsi="標楷體" w:hint="eastAsia"/>
          <w:spacing w:val="15"/>
          <w:kern w:val="0"/>
        </w:rPr>
        <w:t>)</w:t>
      </w:r>
      <w:r w:rsidR="00C96D8D" w:rsidRPr="005E5581">
        <w:rPr>
          <w:rFonts w:eastAsia="標楷體" w:hAnsi="標楷體" w:hint="eastAsia"/>
          <w:spacing w:val="15"/>
          <w:kern w:val="0"/>
        </w:rPr>
        <w:t>其</w:t>
      </w:r>
      <w:r w:rsidRPr="005E5581">
        <w:rPr>
          <w:rFonts w:eastAsia="標楷體" w:hAnsi="標楷體"/>
          <w:spacing w:val="15"/>
          <w:kern w:val="0"/>
        </w:rPr>
        <w:t>碩士班應修學分數，但</w:t>
      </w:r>
      <w:r w:rsidR="0019324E" w:rsidRPr="005E5581">
        <w:rPr>
          <w:rFonts w:eastAsia="標楷體" w:hAnsi="標楷體" w:hint="eastAsia"/>
          <w:spacing w:val="15"/>
          <w:kern w:val="0"/>
        </w:rPr>
        <w:t>其</w:t>
      </w:r>
      <w:r w:rsidRPr="005E5581">
        <w:rPr>
          <w:rFonts w:eastAsia="標楷體" w:hAnsi="標楷體"/>
          <w:spacing w:val="15"/>
          <w:kern w:val="0"/>
        </w:rPr>
        <w:t>課程之學分若已計入大學部畢業學分數內者，不得再申請抵免碩士班學分數。</w:t>
      </w:r>
      <w:r w:rsidRPr="005E5581">
        <w:rPr>
          <w:rFonts w:eastAsia="標楷體" w:hAnsi="標楷體"/>
        </w:rPr>
        <w:t>學分抵免之申請程序應於開學第一</w:t>
      </w:r>
      <w:proofErr w:type="gramStart"/>
      <w:r w:rsidRPr="005E5581">
        <w:rPr>
          <w:rFonts w:eastAsia="標楷體" w:hAnsi="標楷體"/>
        </w:rPr>
        <w:t>週</w:t>
      </w:r>
      <w:proofErr w:type="gramEnd"/>
      <w:r w:rsidRPr="005E5581">
        <w:rPr>
          <w:rFonts w:eastAsia="標楷體" w:hAnsi="標楷體"/>
        </w:rPr>
        <w:t>內，持大學歷年成績單正本向</w:t>
      </w:r>
      <w:r w:rsidR="0019324E" w:rsidRPr="005E5581">
        <w:rPr>
          <w:rFonts w:eastAsia="標楷體" w:hAnsi="標楷體" w:hint="eastAsia"/>
        </w:rPr>
        <w:t>其</w:t>
      </w:r>
      <w:r w:rsidRPr="005E5581">
        <w:rPr>
          <w:rFonts w:eastAsia="標楷體" w:hAnsi="標楷體"/>
        </w:rPr>
        <w:t>碩士班提出申請。</w:t>
      </w:r>
    </w:p>
    <w:p w:rsidR="00921A89" w:rsidRPr="005E5581" w:rsidRDefault="00C67F6C" w:rsidP="00921A89">
      <w:pPr>
        <w:widowControl/>
        <w:numPr>
          <w:ilvl w:val="0"/>
          <w:numId w:val="2"/>
        </w:numPr>
        <w:spacing w:before="100" w:beforeAutospacing="1" w:after="100" w:afterAutospacing="1" w:line="285" w:lineRule="atLeast"/>
        <w:rPr>
          <w:rFonts w:eastAsia="標楷體"/>
          <w:spacing w:val="15"/>
          <w:kern w:val="0"/>
        </w:rPr>
      </w:pPr>
      <w:r w:rsidRPr="005E5581">
        <w:rPr>
          <w:rFonts w:eastAsia="標楷體" w:hAnsi="標楷體"/>
          <w:spacing w:val="15"/>
          <w:kern w:val="0"/>
        </w:rPr>
        <w:t>經審查通過之學生須符合</w:t>
      </w:r>
      <w:r w:rsidR="0019324E" w:rsidRPr="005E5581">
        <w:rPr>
          <w:rFonts w:eastAsia="標楷體" w:hAnsi="標楷體" w:hint="eastAsia"/>
          <w:spacing w:val="15"/>
          <w:kern w:val="0"/>
        </w:rPr>
        <w:t>「金融」</w:t>
      </w:r>
      <w:r w:rsidR="00966ECC" w:rsidRPr="005E5581">
        <w:rPr>
          <w:rFonts w:eastAsia="標楷體" w:hAnsi="標楷體" w:hint="eastAsia"/>
          <w:spacing w:val="15"/>
          <w:kern w:val="0"/>
        </w:rPr>
        <w:t>或</w:t>
      </w:r>
      <w:r w:rsidR="0019324E" w:rsidRPr="005E5581">
        <w:rPr>
          <w:rFonts w:eastAsia="標楷體" w:hAnsi="標楷體" w:hint="eastAsia"/>
          <w:spacing w:val="15"/>
          <w:kern w:val="0"/>
        </w:rPr>
        <w:t>「國際經營管理」</w:t>
      </w:r>
      <w:r w:rsidRPr="005E5581">
        <w:rPr>
          <w:rFonts w:eastAsia="標楷體" w:hAnsi="標楷體"/>
          <w:spacing w:val="15"/>
          <w:kern w:val="0"/>
        </w:rPr>
        <w:t>碩士學位之規定，方發給碩士學位證書。</w:t>
      </w:r>
    </w:p>
    <w:p w:rsidR="0025342F" w:rsidRPr="001F64C7" w:rsidRDefault="00EB6208" w:rsidP="00023A77">
      <w:pPr>
        <w:widowControl/>
        <w:numPr>
          <w:ilvl w:val="0"/>
          <w:numId w:val="2"/>
        </w:numPr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 w:hint="eastAsia"/>
          <w:sz w:val="32"/>
          <w:szCs w:val="32"/>
        </w:rPr>
      </w:pPr>
      <w:r w:rsidRPr="00B316BB">
        <w:rPr>
          <w:rFonts w:ascii="標楷體" w:eastAsia="標楷體" w:cs="標楷體" w:hint="eastAsia"/>
          <w:kern w:val="0"/>
        </w:rPr>
        <w:t>本辦法經系</w:t>
      </w:r>
      <w:proofErr w:type="gramStart"/>
      <w:r w:rsidRPr="00B316BB">
        <w:rPr>
          <w:rFonts w:ascii="標楷體" w:eastAsia="標楷體" w:cs="標楷體" w:hint="eastAsia"/>
          <w:kern w:val="0"/>
        </w:rPr>
        <w:t>務</w:t>
      </w:r>
      <w:proofErr w:type="gramEnd"/>
      <w:r w:rsidRPr="00B316BB">
        <w:rPr>
          <w:rFonts w:ascii="標楷體" w:eastAsia="標楷體" w:cs="標楷體" w:hint="eastAsia"/>
          <w:kern w:val="0"/>
        </w:rPr>
        <w:t>會議通過後公布施行。修正時亦同。</w:t>
      </w:r>
    </w:p>
    <w:p w:rsidR="001F64C7" w:rsidRDefault="001F64C7" w:rsidP="001F64C7">
      <w:pPr>
        <w:widowControl/>
        <w:snapToGrid w:val="0"/>
        <w:spacing w:before="100" w:beforeAutospacing="1" w:after="100" w:afterAutospacing="1" w:line="0" w:lineRule="atLeast"/>
        <w:jc w:val="both"/>
        <w:rPr>
          <w:rFonts w:ascii="標楷體" w:eastAsia="標楷體" w:cs="標楷體" w:hint="eastAsia"/>
          <w:kern w:val="0"/>
        </w:rPr>
      </w:pPr>
    </w:p>
    <w:p w:rsidR="001F64C7" w:rsidRDefault="001F64C7" w:rsidP="001F64C7">
      <w:pPr>
        <w:widowControl/>
        <w:snapToGrid w:val="0"/>
        <w:spacing w:before="100" w:beforeAutospacing="1" w:after="100" w:afterAutospacing="1" w:line="0" w:lineRule="atLeast"/>
        <w:jc w:val="both"/>
        <w:rPr>
          <w:rFonts w:ascii="標楷體" w:eastAsia="標楷體" w:cs="標楷體" w:hint="eastAsia"/>
          <w:kern w:val="0"/>
        </w:rPr>
      </w:pPr>
    </w:p>
    <w:p w:rsidR="001F64C7" w:rsidRDefault="001F64C7" w:rsidP="001F64C7">
      <w:pPr>
        <w:widowControl/>
        <w:snapToGrid w:val="0"/>
        <w:spacing w:before="100" w:beforeAutospacing="1" w:after="100" w:afterAutospacing="1" w:line="0" w:lineRule="atLeast"/>
        <w:jc w:val="both"/>
        <w:rPr>
          <w:rFonts w:ascii="標楷體" w:eastAsia="標楷體" w:cs="標楷體" w:hint="eastAsia"/>
          <w:kern w:val="0"/>
        </w:rPr>
      </w:pPr>
    </w:p>
    <w:p w:rsidR="001F64C7" w:rsidRDefault="001F64C7" w:rsidP="001F64C7">
      <w:pPr>
        <w:widowControl/>
        <w:snapToGrid w:val="0"/>
        <w:spacing w:before="100" w:beforeAutospacing="1" w:after="100" w:afterAutospacing="1" w:line="0" w:lineRule="atLeast"/>
        <w:jc w:val="both"/>
        <w:rPr>
          <w:rFonts w:ascii="標楷體" w:eastAsia="標楷體" w:cs="標楷體" w:hint="eastAsia"/>
          <w:kern w:val="0"/>
        </w:rPr>
      </w:pPr>
      <w:bookmarkStart w:id="0" w:name="_GoBack"/>
      <w:bookmarkEnd w:id="0"/>
    </w:p>
    <w:p w:rsidR="001F64C7" w:rsidRPr="00B316BB" w:rsidRDefault="001F64C7" w:rsidP="001F64C7">
      <w:pPr>
        <w:widowControl/>
        <w:snapToGrid w:val="0"/>
        <w:spacing w:before="100" w:beforeAutospacing="1" w:after="100" w:afterAutospacing="1" w:line="0" w:lineRule="atLeast"/>
        <w:jc w:val="both"/>
        <w:rPr>
          <w:rFonts w:ascii="標楷體" w:eastAsia="標楷體" w:hAnsi="標楷體"/>
          <w:sz w:val="32"/>
          <w:szCs w:val="32"/>
        </w:rPr>
      </w:pPr>
    </w:p>
    <w:sectPr w:rsidR="001F64C7" w:rsidRPr="00B316BB" w:rsidSect="00F57F0A">
      <w:pgSz w:w="11906" w:h="16838"/>
      <w:pgMar w:top="1021" w:right="146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A3" w:rsidRDefault="00D364A3" w:rsidP="006B3D85">
      <w:r>
        <w:separator/>
      </w:r>
    </w:p>
  </w:endnote>
  <w:endnote w:type="continuationSeparator" w:id="0">
    <w:p w:rsidR="00D364A3" w:rsidRDefault="00D364A3" w:rsidP="006B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A3" w:rsidRDefault="00D364A3" w:rsidP="006B3D85">
      <w:r>
        <w:separator/>
      </w:r>
    </w:p>
  </w:footnote>
  <w:footnote w:type="continuationSeparator" w:id="0">
    <w:p w:rsidR="00D364A3" w:rsidRDefault="00D364A3" w:rsidP="006B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999"/>
    <w:multiLevelType w:val="hybridMultilevel"/>
    <w:tmpl w:val="F760DC58"/>
    <w:lvl w:ilvl="0" w:tplc="D94497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789ED06E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6C0CAD"/>
    <w:multiLevelType w:val="multilevel"/>
    <w:tmpl w:val="EFFC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27A04"/>
    <w:multiLevelType w:val="hybridMultilevel"/>
    <w:tmpl w:val="F84660B2"/>
    <w:lvl w:ilvl="0" w:tplc="A43AADFC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144E7546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5C4F14D2"/>
    <w:multiLevelType w:val="hybridMultilevel"/>
    <w:tmpl w:val="5B7637FA"/>
    <w:lvl w:ilvl="0" w:tplc="BD5AAF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BB76CD1"/>
    <w:multiLevelType w:val="hybridMultilevel"/>
    <w:tmpl w:val="C17C3140"/>
    <w:lvl w:ilvl="0" w:tplc="D6CCD2E8">
      <w:start w:val="6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61"/>
    <w:rsid w:val="00000030"/>
    <w:rsid w:val="00021A3A"/>
    <w:rsid w:val="00023A77"/>
    <w:rsid w:val="00082D13"/>
    <w:rsid w:val="00087AB3"/>
    <w:rsid w:val="0009146B"/>
    <w:rsid w:val="000A50C2"/>
    <w:rsid w:val="000D10C2"/>
    <w:rsid w:val="000D1A73"/>
    <w:rsid w:val="000F7571"/>
    <w:rsid w:val="001131A4"/>
    <w:rsid w:val="00120951"/>
    <w:rsid w:val="00125ABE"/>
    <w:rsid w:val="00135E07"/>
    <w:rsid w:val="0014033E"/>
    <w:rsid w:val="001532F3"/>
    <w:rsid w:val="00182E86"/>
    <w:rsid w:val="00186199"/>
    <w:rsid w:val="0019324E"/>
    <w:rsid w:val="00196630"/>
    <w:rsid w:val="001A027C"/>
    <w:rsid w:val="001B0C79"/>
    <w:rsid w:val="001C5353"/>
    <w:rsid w:val="001F64C7"/>
    <w:rsid w:val="00224348"/>
    <w:rsid w:val="00243FFF"/>
    <w:rsid w:val="00250777"/>
    <w:rsid w:val="00251FC3"/>
    <w:rsid w:val="0025342F"/>
    <w:rsid w:val="00260EDB"/>
    <w:rsid w:val="00262E9B"/>
    <w:rsid w:val="00271F5E"/>
    <w:rsid w:val="0028339A"/>
    <w:rsid w:val="0029285B"/>
    <w:rsid w:val="002B2D9C"/>
    <w:rsid w:val="002C387C"/>
    <w:rsid w:val="002C7FF8"/>
    <w:rsid w:val="002E064B"/>
    <w:rsid w:val="002F3783"/>
    <w:rsid w:val="0030001E"/>
    <w:rsid w:val="00303210"/>
    <w:rsid w:val="00312318"/>
    <w:rsid w:val="00322320"/>
    <w:rsid w:val="003238F4"/>
    <w:rsid w:val="00333260"/>
    <w:rsid w:val="003355BF"/>
    <w:rsid w:val="003727B5"/>
    <w:rsid w:val="003768DC"/>
    <w:rsid w:val="00393B0C"/>
    <w:rsid w:val="003967A3"/>
    <w:rsid w:val="00412FB4"/>
    <w:rsid w:val="00421312"/>
    <w:rsid w:val="0043154E"/>
    <w:rsid w:val="00433581"/>
    <w:rsid w:val="00437F64"/>
    <w:rsid w:val="0044472C"/>
    <w:rsid w:val="00446B0B"/>
    <w:rsid w:val="004625C8"/>
    <w:rsid w:val="004719AE"/>
    <w:rsid w:val="00482125"/>
    <w:rsid w:val="00493F2A"/>
    <w:rsid w:val="004B2E54"/>
    <w:rsid w:val="004D1A87"/>
    <w:rsid w:val="00513782"/>
    <w:rsid w:val="00525479"/>
    <w:rsid w:val="00525767"/>
    <w:rsid w:val="0052790F"/>
    <w:rsid w:val="00536E9E"/>
    <w:rsid w:val="0054233E"/>
    <w:rsid w:val="00564AC8"/>
    <w:rsid w:val="00566F88"/>
    <w:rsid w:val="00580AAB"/>
    <w:rsid w:val="005979B0"/>
    <w:rsid w:val="005A5BB2"/>
    <w:rsid w:val="005B6553"/>
    <w:rsid w:val="005C45E6"/>
    <w:rsid w:val="005D1F44"/>
    <w:rsid w:val="005D3E33"/>
    <w:rsid w:val="005E5581"/>
    <w:rsid w:val="00601DE7"/>
    <w:rsid w:val="006035DB"/>
    <w:rsid w:val="00604024"/>
    <w:rsid w:val="00605673"/>
    <w:rsid w:val="006100E4"/>
    <w:rsid w:val="0063498F"/>
    <w:rsid w:val="00635890"/>
    <w:rsid w:val="00673B81"/>
    <w:rsid w:val="00676D09"/>
    <w:rsid w:val="00681DF3"/>
    <w:rsid w:val="0069190D"/>
    <w:rsid w:val="006B3D85"/>
    <w:rsid w:val="006E061F"/>
    <w:rsid w:val="006E46F8"/>
    <w:rsid w:val="006E5546"/>
    <w:rsid w:val="006F081D"/>
    <w:rsid w:val="006F628F"/>
    <w:rsid w:val="00706E00"/>
    <w:rsid w:val="00733344"/>
    <w:rsid w:val="0078281C"/>
    <w:rsid w:val="007A23A4"/>
    <w:rsid w:val="007A2FB3"/>
    <w:rsid w:val="007C0636"/>
    <w:rsid w:val="007E4E5A"/>
    <w:rsid w:val="007F0F4F"/>
    <w:rsid w:val="00810963"/>
    <w:rsid w:val="0082237E"/>
    <w:rsid w:val="0082604F"/>
    <w:rsid w:val="00853AA0"/>
    <w:rsid w:val="00853B47"/>
    <w:rsid w:val="00864161"/>
    <w:rsid w:val="0086707D"/>
    <w:rsid w:val="008876AA"/>
    <w:rsid w:val="008901A0"/>
    <w:rsid w:val="00891F38"/>
    <w:rsid w:val="008A1300"/>
    <w:rsid w:val="008B6B23"/>
    <w:rsid w:val="008D0730"/>
    <w:rsid w:val="008D50F9"/>
    <w:rsid w:val="008D70D1"/>
    <w:rsid w:val="008E740A"/>
    <w:rsid w:val="008F2BB5"/>
    <w:rsid w:val="008F5FCF"/>
    <w:rsid w:val="00915EE1"/>
    <w:rsid w:val="00921A89"/>
    <w:rsid w:val="009267C8"/>
    <w:rsid w:val="00944183"/>
    <w:rsid w:val="00956FFF"/>
    <w:rsid w:val="00966ECC"/>
    <w:rsid w:val="009710DB"/>
    <w:rsid w:val="0097312E"/>
    <w:rsid w:val="009749DA"/>
    <w:rsid w:val="0097501A"/>
    <w:rsid w:val="00975249"/>
    <w:rsid w:val="00975FB5"/>
    <w:rsid w:val="00976866"/>
    <w:rsid w:val="009805B5"/>
    <w:rsid w:val="00982243"/>
    <w:rsid w:val="00983FB4"/>
    <w:rsid w:val="009905A8"/>
    <w:rsid w:val="009C7135"/>
    <w:rsid w:val="009E0963"/>
    <w:rsid w:val="009E23DA"/>
    <w:rsid w:val="009F25F2"/>
    <w:rsid w:val="00A11602"/>
    <w:rsid w:val="00A13A40"/>
    <w:rsid w:val="00A16846"/>
    <w:rsid w:val="00A250BA"/>
    <w:rsid w:val="00A25B71"/>
    <w:rsid w:val="00A30BAE"/>
    <w:rsid w:val="00A43B89"/>
    <w:rsid w:val="00A5640C"/>
    <w:rsid w:val="00A75002"/>
    <w:rsid w:val="00A75744"/>
    <w:rsid w:val="00AB46B0"/>
    <w:rsid w:val="00AC5A77"/>
    <w:rsid w:val="00AD066E"/>
    <w:rsid w:val="00AE2344"/>
    <w:rsid w:val="00AE35D7"/>
    <w:rsid w:val="00AF2F9D"/>
    <w:rsid w:val="00B2638F"/>
    <w:rsid w:val="00B316BB"/>
    <w:rsid w:val="00B3370A"/>
    <w:rsid w:val="00B473B1"/>
    <w:rsid w:val="00B5258B"/>
    <w:rsid w:val="00B60B2A"/>
    <w:rsid w:val="00B62368"/>
    <w:rsid w:val="00B657E2"/>
    <w:rsid w:val="00B756A0"/>
    <w:rsid w:val="00B774E3"/>
    <w:rsid w:val="00B8458E"/>
    <w:rsid w:val="00BB2C65"/>
    <w:rsid w:val="00BC1473"/>
    <w:rsid w:val="00BD55CA"/>
    <w:rsid w:val="00BD7423"/>
    <w:rsid w:val="00BE1E72"/>
    <w:rsid w:val="00BE2739"/>
    <w:rsid w:val="00BF5BAC"/>
    <w:rsid w:val="00C06141"/>
    <w:rsid w:val="00C10024"/>
    <w:rsid w:val="00C14570"/>
    <w:rsid w:val="00C17E71"/>
    <w:rsid w:val="00C34A38"/>
    <w:rsid w:val="00C43AB2"/>
    <w:rsid w:val="00C45783"/>
    <w:rsid w:val="00C53E68"/>
    <w:rsid w:val="00C56C36"/>
    <w:rsid w:val="00C6501F"/>
    <w:rsid w:val="00C67F6C"/>
    <w:rsid w:val="00C7042F"/>
    <w:rsid w:val="00C85807"/>
    <w:rsid w:val="00C93437"/>
    <w:rsid w:val="00C95D18"/>
    <w:rsid w:val="00C96D8D"/>
    <w:rsid w:val="00CB7F29"/>
    <w:rsid w:val="00CE4B66"/>
    <w:rsid w:val="00D003D9"/>
    <w:rsid w:val="00D108FB"/>
    <w:rsid w:val="00D233A9"/>
    <w:rsid w:val="00D364A3"/>
    <w:rsid w:val="00D4649C"/>
    <w:rsid w:val="00D55E7A"/>
    <w:rsid w:val="00D62F61"/>
    <w:rsid w:val="00D75E35"/>
    <w:rsid w:val="00DA36A4"/>
    <w:rsid w:val="00DA4AAF"/>
    <w:rsid w:val="00DB205E"/>
    <w:rsid w:val="00DE01B6"/>
    <w:rsid w:val="00DE32BF"/>
    <w:rsid w:val="00DF155E"/>
    <w:rsid w:val="00DF1E22"/>
    <w:rsid w:val="00E13ED6"/>
    <w:rsid w:val="00E16362"/>
    <w:rsid w:val="00E2256B"/>
    <w:rsid w:val="00E25297"/>
    <w:rsid w:val="00E72D11"/>
    <w:rsid w:val="00E91CE8"/>
    <w:rsid w:val="00E97B37"/>
    <w:rsid w:val="00EB2E2E"/>
    <w:rsid w:val="00EB44D5"/>
    <w:rsid w:val="00EB6208"/>
    <w:rsid w:val="00F03B1C"/>
    <w:rsid w:val="00F57F0A"/>
    <w:rsid w:val="00F632F4"/>
    <w:rsid w:val="00F73220"/>
    <w:rsid w:val="00F73C5B"/>
    <w:rsid w:val="00F74EA7"/>
    <w:rsid w:val="00FB0E7E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A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05B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6B3D85"/>
    <w:rPr>
      <w:kern w:val="2"/>
    </w:rPr>
  </w:style>
  <w:style w:type="paragraph" w:styleId="a7">
    <w:name w:val="footer"/>
    <w:basedOn w:val="a"/>
    <w:link w:val="a8"/>
    <w:rsid w:val="006B3D8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6B3D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1C6E-A19B-45C5-AA68-532DEAD1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>IIM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國立成功大學工資管所暨資管所預研生甄選辦法(草案)</dc:title>
  <dc:creator>NCKU</dc:creator>
  <cp:lastModifiedBy>user</cp:lastModifiedBy>
  <cp:revision>4</cp:revision>
  <cp:lastPrinted>2012-10-02T08:21:00Z</cp:lastPrinted>
  <dcterms:created xsi:type="dcterms:W3CDTF">2013-10-03T00:44:00Z</dcterms:created>
  <dcterms:modified xsi:type="dcterms:W3CDTF">2013-10-03T01:29:00Z</dcterms:modified>
</cp:coreProperties>
</file>